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02C2" w14:textId="77777777" w:rsidR="00405C26" w:rsidRPr="00405C26" w:rsidRDefault="00405C26" w:rsidP="00405C26">
      <w:pPr>
        <w:bidi/>
        <w:spacing w:after="0" w:line="360" w:lineRule="auto"/>
        <w:jc w:val="center"/>
        <w:rPr>
          <w:rFonts w:ascii="Arial" w:eastAsia="Times New Roman" w:hAnsi="Arial" w:cs="Arial"/>
          <w:b/>
          <w:bCs/>
          <w:sz w:val="48"/>
          <w:szCs w:val="48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48"/>
          <w:szCs w:val="48"/>
          <w:bdr w:val="single" w:sz="18" w:space="0" w:color="auto" w:shadow="1"/>
          <w:shd w:val="clear" w:color="auto" w:fill="E6E6E6"/>
          <w:rtl/>
        </w:rPr>
        <w:t xml:space="preserve">عقد </w:t>
      </w:r>
      <w:r w:rsidRPr="00405C26">
        <w:rPr>
          <w:rFonts w:ascii="Arial" w:eastAsia="Times New Roman" w:hAnsi="Arial" w:cs="Arial" w:hint="cs"/>
          <w:b/>
          <w:bCs/>
          <w:sz w:val="48"/>
          <w:szCs w:val="48"/>
          <w:bdr w:val="single" w:sz="18" w:space="0" w:color="auto" w:shadow="1"/>
          <w:shd w:val="clear" w:color="auto" w:fill="E6E6E6"/>
          <w:rtl/>
          <w:lang w:bidi="ar-EG"/>
        </w:rPr>
        <w:t>تشطيب وحدة سكنية</w:t>
      </w:r>
    </w:p>
    <w:p w14:paraId="273890E3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إنه في يوم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الموا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فق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..................</w:t>
      </w:r>
    </w:p>
    <w:p w14:paraId="401B2816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قد حرر هذا العقد بين كل من :</w:t>
      </w:r>
    </w:p>
    <w:p w14:paraId="6CDDA2BD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أولاً : </w:t>
      </w:r>
    </w:p>
    <w:p w14:paraId="0DB92932" w14:textId="2FA9A7D7" w:rsidR="00405C26" w:rsidRPr="00405C26" w:rsidRDefault="00405C26" w:rsidP="00405C26">
      <w:pPr>
        <w:bidi/>
        <w:spacing w:after="0" w:line="360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شركة </w:t>
      </w:r>
      <w:r w:rsidR="004D7A01">
        <w:rPr>
          <w:rFonts w:ascii="Arial" w:eastAsia="Times New Roman" w:hAnsi="Arial" w:cs="Arial" w:hint="cs"/>
          <w:b/>
          <w:bCs/>
          <w:sz w:val="28"/>
          <w:szCs w:val="28"/>
          <w:rtl/>
        </w:rPr>
        <w:t>....................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سجل  تجاري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4D7A0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لسنة </w:t>
      </w:r>
      <w:r w:rsidR="004D7A01">
        <w:rPr>
          <w:rFonts w:ascii="Arial" w:eastAsia="Times New Roman" w:hAnsi="Arial" w:cs="Arial" w:hint="cs"/>
          <w:b/>
          <w:bCs/>
          <w:sz w:val="28"/>
          <w:szCs w:val="28"/>
          <w:rtl/>
        </w:rPr>
        <w:t>........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مكتب سجل استثمار القاهرة            </w:t>
      </w:r>
    </w:p>
    <w:p w14:paraId="136E1272" w14:textId="2C46209E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والكائنة </w:t>
      </w:r>
      <w:r w:rsidR="004D7A01">
        <w:rPr>
          <w:rFonts w:ascii="Arial" w:eastAsia="Times New Roman" w:hAnsi="Arial" w:cs="Arial" w:hint="cs"/>
          <w:b/>
          <w:bCs/>
          <w:sz w:val="28"/>
          <w:szCs w:val="28"/>
          <w:rtl/>
        </w:rPr>
        <w:t>....................................................................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–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القاهرة الجديدة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–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القاهرة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</w:p>
    <w:p w14:paraId="00C66A7F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ويمثلها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السيد / .................................                   الجنسية  : ............. </w:t>
      </w:r>
    </w:p>
    <w:p w14:paraId="56F03DC3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بطاقة رقم قومي .......................   مسلسل  .....................   صادرة بتاريخ   ..............</w:t>
      </w:r>
    </w:p>
    <w:p w14:paraId="597E4173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ومقيم برقم  ............................................................................................. .</w:t>
      </w:r>
    </w:p>
    <w:p w14:paraId="5BA1B563" w14:textId="77777777" w:rsidR="00405C26" w:rsidRPr="00405C26" w:rsidRDefault="00405C26" w:rsidP="00405C26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(طرف أول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)</w:t>
      </w:r>
    </w:p>
    <w:p w14:paraId="65B88449" w14:textId="77777777" w:rsidR="00405C26" w:rsidRP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ثانياً :  </w:t>
      </w:r>
    </w:p>
    <w:p w14:paraId="72B7BEE1" w14:textId="77777777" w:rsidR="00405C26" w:rsidRPr="00405C26" w:rsidRDefault="00405C26" w:rsidP="00405C26">
      <w:pPr>
        <w:bidi/>
        <w:spacing w:after="0" w:line="360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السيد / .................................                            الجنسية  : ............. </w:t>
      </w:r>
    </w:p>
    <w:p w14:paraId="0E22C031" w14:textId="77777777" w:rsidR="00405C26" w:rsidRPr="00405C26" w:rsidRDefault="00405C26" w:rsidP="00405C26">
      <w:pPr>
        <w:bidi/>
        <w:spacing w:after="0" w:line="360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بطاقة رقم قومي .......................   مسلسل  .....................   صادرة بتاريخ   ..............</w:t>
      </w:r>
    </w:p>
    <w:p w14:paraId="6633D46A" w14:textId="77777777" w:rsidR="00405C26" w:rsidRPr="00405C26" w:rsidRDefault="00405C26" w:rsidP="00405C26">
      <w:pPr>
        <w:bidi/>
        <w:spacing w:after="0" w:line="360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ومقيم برقم  ............................................................................................. .</w:t>
      </w:r>
    </w:p>
    <w:p w14:paraId="6D68E4AF" w14:textId="77777777" w:rsidR="00405C26" w:rsidRPr="00405C26" w:rsidRDefault="00405C26" w:rsidP="00405C26">
      <w:pPr>
        <w:bidi/>
        <w:spacing w:after="0" w:line="360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بصفته مالك للوحدة السكنية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نموذج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</w:rPr>
        <w:t>……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بالدور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...............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والبالغ إجمالي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مساح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ت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ه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.. م2 بال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قطعة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رقم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( ...... )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بحي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........... ــ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المجاورة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( ...... ) ــ مدينة القاهرة الجديدة .</w:t>
      </w:r>
    </w:p>
    <w:p w14:paraId="6C1A0947" w14:textId="77777777" w:rsidR="00405C26" w:rsidRPr="00405C26" w:rsidRDefault="00405C26" w:rsidP="00405C26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 طرف ثان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)</w:t>
      </w:r>
    </w:p>
    <w:p w14:paraId="3DE2E4CD" w14:textId="77777777" w:rsidR="00405C26" w:rsidRPr="00405C26" w:rsidRDefault="00405C26" w:rsidP="00405C26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الطرف الأول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         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الطرف الثاني</w:t>
      </w:r>
    </w:p>
    <w:p w14:paraId="447057A0" w14:textId="77777777" w:rsidR="00405C26" w:rsidRPr="00405C26" w:rsidRDefault="00405C26" w:rsidP="00405C26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الاسم :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.........................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الاسم :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.........................</w:t>
      </w:r>
    </w:p>
    <w:p w14:paraId="24DE7616" w14:textId="77777777" w:rsidR="00405C26" w:rsidRPr="00405C26" w:rsidRDefault="00405C26" w:rsidP="00405C26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التوقيع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405C26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 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التوقيع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</w:t>
      </w:r>
    </w:p>
    <w:p w14:paraId="0564DF1F" w14:textId="77777777" w:rsidR="00405C26" w:rsidRPr="00405C26" w:rsidRDefault="00405C26" w:rsidP="00405C26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14:paraId="09D0536D" w14:textId="77777777" w:rsid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181D21B1" w14:textId="77777777" w:rsidR="00405C26" w:rsidRDefault="00405C26" w:rsidP="00405C26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30A23368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lastRenderedPageBreak/>
        <w:t xml:space="preserve">وحيث أقر الطرفان بكامل أهليتهما للتصرف والتعاقد اتفقا على </w:t>
      </w:r>
      <w:r w:rsidRPr="00405C26">
        <w:rPr>
          <w:rFonts w:ascii="Arial" w:eastAsia="Times New Roman" w:hAnsi="Arial" w:cs="Arial" w:hint="cs"/>
          <w:b/>
          <w:bCs/>
          <w:sz w:val="32"/>
          <w:szCs w:val="32"/>
          <w:rtl/>
        </w:rPr>
        <w:t>الآتي</w:t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:</w:t>
      </w:r>
    </w:p>
    <w:p w14:paraId="599AE7C9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>البند الأول</w:t>
      </w:r>
    </w:p>
    <w:p w14:paraId="26BADD0B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69BEAC5C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يقوم الطرف الأول بتشطيب الوحدة السكنية المملوكة للطرف الثاني وفقا للمواصفات المتفق عليها والمرفقة بهذا العقد</w:t>
      </w:r>
    </w:p>
    <w:p w14:paraId="52E73C8F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البند الثاني</w:t>
      </w:r>
    </w:p>
    <w:p w14:paraId="0C0B0C73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EE94ABB" w14:textId="77777777" w:rsidR="00405C26" w:rsidRPr="00405C26" w:rsidRDefault="00405C26" w:rsidP="00405C26">
      <w:pPr>
        <w:bidi/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تم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الاتفاق بين الطرفان علي أن يتم تشطيب الوحدة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نظير ثمن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إجمالي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قدر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lang w:bidi="ar-EG"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...............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جنيه( فقط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..................... ألف جنيه مصري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لا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غير ) دفع منها الطرف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الثاني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عند التوقيع على هذا العقد مبلغاً وقدر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جنيه( فقط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 ألف جنيه مصري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لا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غير )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والتي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أودعـــت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حســاب المشــروع لـــدى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الطــرف الأول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والباقي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وقدر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جنيه ( فقط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.................................. ألف جنيه مصري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لا غير ) يسدد على النحو المبين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الجدول التالي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ويعتبر توقيع الطرف الأول علي هذا العقد بمثابة استلامه مقدم العقد المذكور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: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-</w:t>
      </w:r>
    </w:p>
    <w:p w14:paraId="76E4AF30" w14:textId="77777777" w:rsidR="00405C26" w:rsidRPr="00405C26" w:rsidRDefault="00405C26" w:rsidP="00405C26">
      <w:pPr>
        <w:bidi/>
        <w:spacing w:after="0" w:line="276" w:lineRule="auto"/>
        <w:ind w:firstLine="475"/>
        <w:jc w:val="lowKashida"/>
        <w:rPr>
          <w:rFonts w:ascii="Arial" w:eastAsia="Times New Roman" w:hAnsi="Arial" w:cs="Arial"/>
          <w:b/>
          <w:bCs/>
          <w:sz w:val="2"/>
          <w:szCs w:val="2"/>
          <w:rtl/>
          <w:lang w:bidi="ar-EG"/>
        </w:rPr>
      </w:pPr>
    </w:p>
    <w:tbl>
      <w:tblPr>
        <w:bidiVisual/>
        <w:tblW w:w="500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02"/>
        <w:gridCol w:w="728"/>
        <w:gridCol w:w="908"/>
        <w:gridCol w:w="1090"/>
        <w:gridCol w:w="3821"/>
        <w:gridCol w:w="1373"/>
      </w:tblGrid>
      <w:tr w:rsidR="00405C26" w:rsidRPr="00405C26" w14:paraId="6AA05D03" w14:textId="77777777" w:rsidTr="004C30F1">
        <w:tc>
          <w:tcPr>
            <w:tcW w:w="865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21BAAD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عدد الأقساط</w:t>
            </w:r>
          </w:p>
        </w:tc>
        <w:tc>
          <w:tcPr>
            <w:tcW w:w="380" w:type="pct"/>
            <w:vMerge w:val="restart"/>
            <w:tcBorders>
              <w:top w:val="thinThickSmallGap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034A9A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نوع القسط</w:t>
            </w:r>
          </w:p>
        </w:tc>
        <w:tc>
          <w:tcPr>
            <w:tcW w:w="474" w:type="pct"/>
            <w:vMerge w:val="restart"/>
            <w:tcBorders>
              <w:top w:val="thinThickSmallGap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51C1ED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قيمة   القسط</w:t>
            </w:r>
          </w:p>
        </w:tc>
        <w:tc>
          <w:tcPr>
            <w:tcW w:w="2564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895B9E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الاجمالى</w:t>
            </w:r>
            <w:proofErr w:type="spellEnd"/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717" w:type="pct"/>
            <w:vMerge w:val="restart"/>
            <w:tcBorders>
              <w:top w:val="thinThickSmallGap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8C90EB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تاريخ استحقاق القسط</w:t>
            </w:r>
          </w:p>
        </w:tc>
      </w:tr>
      <w:tr w:rsidR="00405C26" w:rsidRPr="00405C26" w14:paraId="506132B5" w14:textId="77777777" w:rsidTr="004C30F1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D2D89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bidi="ar-EG"/>
              </w:rPr>
              <w:t>بالأرقام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89465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bidi="ar-EG"/>
              </w:rPr>
              <w:t>بالحروف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64D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92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8EF93C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بالأرقام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C5DE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بالحروف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9FD24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05C26" w:rsidRPr="00405C26" w14:paraId="71451D2F" w14:textId="77777777" w:rsidTr="004C30F1">
        <w:trPr>
          <w:trHeight w:val="570"/>
        </w:trPr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2D09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7F99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2D571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3271F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8649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76F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B958D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05C26" w:rsidRPr="00405C26" w14:paraId="176403DE" w14:textId="77777777" w:rsidTr="004C30F1">
        <w:trPr>
          <w:trHeight w:val="570"/>
        </w:trPr>
        <w:tc>
          <w:tcPr>
            <w:tcW w:w="394" w:type="pct"/>
            <w:tcBorders>
              <w:top w:val="single" w:sz="4" w:space="0" w:color="auto"/>
            </w:tcBorders>
            <w:vAlign w:val="center"/>
          </w:tcPr>
          <w:p w14:paraId="037D818C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14:paraId="00DF99E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1D1EDAD4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43BDB03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14:paraId="5F1CF71E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75411B9A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14:paraId="5DCCDDC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05C26" w:rsidRPr="00405C26" w14:paraId="021B74B6" w14:textId="77777777" w:rsidTr="004C30F1">
        <w:trPr>
          <w:trHeight w:val="570"/>
        </w:trPr>
        <w:tc>
          <w:tcPr>
            <w:tcW w:w="394" w:type="pct"/>
            <w:tcBorders>
              <w:top w:val="single" w:sz="4" w:space="0" w:color="auto"/>
            </w:tcBorders>
            <w:vAlign w:val="center"/>
          </w:tcPr>
          <w:p w14:paraId="72F50B73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14:paraId="3DC536A2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51CDC86E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5E8F0D29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14:paraId="30F8B8A2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50CFF76B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14:paraId="5553922C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05C26" w:rsidRPr="00405C26" w14:paraId="1BB7E497" w14:textId="77777777" w:rsidTr="004C30F1">
        <w:trPr>
          <w:trHeight w:val="570"/>
        </w:trPr>
        <w:tc>
          <w:tcPr>
            <w:tcW w:w="394" w:type="pct"/>
            <w:vAlign w:val="center"/>
          </w:tcPr>
          <w:p w14:paraId="72590B9B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D1F40EE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80" w:type="pct"/>
            <w:vAlign w:val="center"/>
          </w:tcPr>
          <w:p w14:paraId="130AD28A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4" w:type="pct"/>
            <w:vAlign w:val="center"/>
          </w:tcPr>
          <w:p w14:paraId="213BB713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9" w:type="pct"/>
            <w:vAlign w:val="center"/>
          </w:tcPr>
          <w:p w14:paraId="0AEB1D8F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95" w:type="pct"/>
            <w:vAlign w:val="center"/>
          </w:tcPr>
          <w:p w14:paraId="78D9BFA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pct"/>
            <w:vAlign w:val="center"/>
          </w:tcPr>
          <w:p w14:paraId="549964AB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05C26" w:rsidRPr="00405C26" w14:paraId="50C25FD7" w14:textId="77777777" w:rsidTr="004C30F1">
        <w:trPr>
          <w:trHeight w:val="570"/>
        </w:trPr>
        <w:tc>
          <w:tcPr>
            <w:tcW w:w="1719" w:type="pct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24" w:space="0" w:color="auto"/>
            </w:tcBorders>
            <w:shd w:val="clear" w:color="auto" w:fill="E0E0E0"/>
            <w:vAlign w:val="center"/>
          </w:tcPr>
          <w:p w14:paraId="78C940FB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405C26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المجمـــــــــــــــــوع</w:t>
            </w:r>
          </w:p>
        </w:tc>
        <w:tc>
          <w:tcPr>
            <w:tcW w:w="56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BCECC00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712" w:type="pct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7750EB8" w14:textId="77777777" w:rsidR="00405C26" w:rsidRPr="00405C26" w:rsidRDefault="00405C26" w:rsidP="00405C26">
            <w:pPr>
              <w:bidi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405C2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فقط </w:t>
            </w:r>
            <w:r w:rsidRPr="00405C2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.............. ألف جنيه مصري</w:t>
            </w:r>
            <w:r w:rsidRPr="00405C2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لا غير</w:t>
            </w:r>
          </w:p>
        </w:tc>
      </w:tr>
    </w:tbl>
    <w:p w14:paraId="4BE3A162" w14:textId="77777777" w:rsidR="00405C26" w:rsidRPr="00405C26" w:rsidRDefault="00405C26" w:rsidP="00405C26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14:paraId="76B3041D" w14:textId="77777777" w:rsidR="00405C26" w:rsidRPr="00405C26" w:rsidRDefault="00405C26" w:rsidP="00405C26">
      <w:pPr>
        <w:bidi/>
        <w:spacing w:after="0" w:line="276" w:lineRule="auto"/>
        <w:rPr>
          <w:rFonts w:ascii="Arial" w:eastAsia="Times New Roman" w:hAnsi="Arial" w:cs="Arial"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ولا تبرأ  ذمة المشترى إلا بسداد الأقساط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المواعيد المتفق عليها للطرف الأول بموجب إيصال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br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من الطرف الأول .</w:t>
      </w:r>
    </w:p>
    <w:p w14:paraId="4CB1D2BB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ولا يجوز للطرف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أن يمتنع عن سداد الأقساط المتبقية بالفقرات السابقة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المواعيد المحددة لها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لأي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سبب كان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(</w:t>
      </w:r>
      <w:r w:rsidRPr="00405C2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عدا الأسباب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القهرية</w:t>
      </w:r>
      <w:r w:rsidRPr="00405C2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ويقدر بمعرفة الطرف الأول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) .</w:t>
      </w:r>
    </w:p>
    <w:p w14:paraId="5CEE360F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ويترتب على التأخير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سداد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أي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قسط أو جزء من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خلال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خمسة أيام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من الميعاد المحدد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يتوقف الطرف الأول عن أعمال التشطيب لحين سداد القسط .</w:t>
      </w:r>
    </w:p>
    <w:p w14:paraId="399CCD65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الطرف الأول </w:t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</w:r>
      <w:r w:rsidRPr="00405C26">
        <w:rPr>
          <w:rFonts w:ascii="Arial" w:eastAsia="Times New Roman" w:hAnsi="Arial" w:cs="Arial"/>
          <w:b/>
          <w:bCs/>
          <w:sz w:val="30"/>
          <w:szCs w:val="30"/>
          <w:rtl/>
        </w:rPr>
        <w:tab/>
        <w:t xml:space="preserve"> الطرف الثاني</w:t>
      </w:r>
    </w:p>
    <w:p w14:paraId="4F805D67" w14:textId="77777777" w:rsidR="00405C26" w:rsidRPr="00405C26" w:rsidRDefault="00405C26" w:rsidP="00405C26">
      <w:pPr>
        <w:bidi/>
        <w:spacing w:after="0" w:line="276" w:lineRule="auto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405C26">
        <w:rPr>
          <w:rFonts w:ascii="Arial" w:eastAsia="Times New Roman" w:hAnsi="Arial" w:cs="Arial" w:hint="cs"/>
          <w:sz w:val="28"/>
          <w:szCs w:val="28"/>
          <w:rtl/>
        </w:rPr>
        <w:t xml:space="preserve">           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.........................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sz w:val="28"/>
          <w:szCs w:val="28"/>
          <w:rtl/>
        </w:rPr>
        <w:t xml:space="preserve">  </w:t>
      </w:r>
      <w:r w:rsidRPr="00405C26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..........................</w:t>
      </w:r>
    </w:p>
    <w:p w14:paraId="0A8C1DB9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lastRenderedPageBreak/>
        <w:t xml:space="preserve">البنــد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الثالث</w:t>
      </w: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 </w:t>
      </w:r>
    </w:p>
    <w:p w14:paraId="3C5D0BDD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يتعهد الطرف الأول بتسليم الوحدة محل هذا العقد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وفقاً الواصفات المتفق عليها الطرفان والمرفقة بالعقد خلال خمسة عشر يوم من تاريخ التسليم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والذي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تحدد له يوم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وذلك بشرط أن يكون الطرف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قد قام بسداد المستحق علي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بانتظام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قبل التسليم , وفى حالة تأخر الطرف الأول عن التسليم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الميعاد المتفق علي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يلتزم الطرف الأول بدفع غرامة تأخير قدرها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100 جنيه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( فقط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مائه جنيه مصري لا غير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)  للطرف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عن كل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يوم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تأخير .</w:t>
      </w:r>
    </w:p>
    <w:p w14:paraId="589CE5F7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وفي حالة عدول الطرف الثاني عن </w:t>
      </w:r>
      <w:proofErr w:type="spellStart"/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أتمام</w:t>
      </w:r>
      <w:proofErr w:type="spellEnd"/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التشطيبات المتفق عليها ورغبة منه في فسخ العقد يكون ملزما بدفع المبالغ المستحقة علية والتي تعادل قيمة الإعمال التي نفذت مع أضاف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غرامة قدرها 10% من أجمالي قيمة التشطيبات المتفق عليها تعويضا عن الضرر الذي لحق بالطرف الأول .</w:t>
      </w:r>
    </w:p>
    <w:p w14:paraId="162F15EA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البند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الرابع</w:t>
      </w: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 </w:t>
      </w:r>
    </w:p>
    <w:p w14:paraId="27687C0A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يلحق بهذا العقد ويعتبر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ج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زء لا يتجزأ منه الملحقات الآتية الموقعة بين الطرفين :</w:t>
      </w:r>
    </w:p>
    <w:p w14:paraId="6E6B50CA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1-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مواصفات التشطيب.</w:t>
      </w:r>
    </w:p>
    <w:p w14:paraId="26074853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2- 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رسم الوحدة بأبعادها.</w:t>
      </w:r>
    </w:p>
    <w:p w14:paraId="006E6435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البند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الخامس</w:t>
      </w:r>
    </w:p>
    <w:p w14:paraId="260706BE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تعتبر بنود هذا العقد ملزمة لكلا الطرفين ولورثتهما من بعدهما .</w:t>
      </w:r>
    </w:p>
    <w:p w14:paraId="769A776B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البند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السادس</w:t>
      </w:r>
    </w:p>
    <w:p w14:paraId="1EE44BC2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من المتفق علي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أن العنوان الموضح لكل طرف هو الموطن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القانوني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الصحيح له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وأي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مكاتبات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br/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أو مراسلات أو إعلانات أو خلاف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عليه صحيحة ونافذة قانوناً .</w:t>
      </w:r>
    </w:p>
    <w:p w14:paraId="373B015B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البند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السابع</w:t>
      </w:r>
    </w:p>
    <w:p w14:paraId="6DAFDC85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تختص محاكم القاهرة/ الجيزة 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الفصل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5C26">
        <w:rPr>
          <w:rFonts w:ascii="Arial" w:eastAsia="Times New Roman" w:hAnsi="Arial" w:cs="Arial" w:hint="cs"/>
          <w:b/>
          <w:bCs/>
          <w:sz w:val="28"/>
          <w:szCs w:val="28"/>
          <w:rtl/>
        </w:rPr>
        <w:t>أي</w:t>
      </w: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نزاع ينشأ – لا قدر الله – عن هذا العقد .</w:t>
      </w:r>
    </w:p>
    <w:p w14:paraId="0EABB9B4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</w:pPr>
      <w:r w:rsidRPr="00405C26">
        <w:rPr>
          <w:rFonts w:ascii="Arial" w:eastAsia="Times New Roman" w:hAnsi="Arial" w:cs="Arial"/>
          <w:b/>
          <w:bCs/>
          <w:sz w:val="36"/>
          <w:szCs w:val="36"/>
          <w:bdr w:val="single" w:sz="18" w:space="0" w:color="auto" w:shadow="1"/>
          <w:shd w:val="clear" w:color="auto" w:fill="E6E6E6"/>
          <w:rtl/>
        </w:rPr>
        <w:t xml:space="preserve">البند </w:t>
      </w:r>
      <w:r w:rsidRPr="00405C26">
        <w:rPr>
          <w:rFonts w:ascii="Arial" w:eastAsia="Times New Roman" w:hAnsi="Arial" w:cs="Arial" w:hint="cs"/>
          <w:b/>
          <w:bCs/>
          <w:sz w:val="36"/>
          <w:szCs w:val="36"/>
          <w:bdr w:val="single" w:sz="18" w:space="0" w:color="auto" w:shadow="1"/>
          <w:shd w:val="clear" w:color="auto" w:fill="E6E6E6"/>
          <w:rtl/>
          <w:lang w:bidi="ar-EG"/>
        </w:rPr>
        <w:t>الثامن</w:t>
      </w:r>
    </w:p>
    <w:p w14:paraId="6CFFEAB5" w14:textId="77777777" w:rsidR="00405C26" w:rsidRPr="00405C26" w:rsidRDefault="00405C26" w:rsidP="00405C26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5C26">
        <w:rPr>
          <w:rFonts w:ascii="Arial" w:eastAsia="Times New Roman" w:hAnsi="Arial" w:cs="Arial"/>
          <w:b/>
          <w:bCs/>
          <w:sz w:val="28"/>
          <w:szCs w:val="28"/>
          <w:rtl/>
        </w:rPr>
        <w:t>حرر هذا العقد من نسختين بيد كل طرف نسخة للعمل بها عند اللزوم .</w:t>
      </w:r>
    </w:p>
    <w:p w14:paraId="30DC0410" w14:textId="77777777" w:rsidR="00405C26" w:rsidRPr="00405C26" w:rsidRDefault="00405C26" w:rsidP="00405C26">
      <w:pPr>
        <w:bidi/>
        <w:spacing w:after="0" w:line="276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03949948" w14:textId="77777777" w:rsidR="00405C26" w:rsidRPr="00405C26" w:rsidRDefault="00405C26" w:rsidP="00405C26">
      <w:pPr>
        <w:bidi/>
        <w:spacing w:after="0" w:line="276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405C26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</w:t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الطرف </w:t>
      </w:r>
      <w:r w:rsidRPr="00405C26">
        <w:rPr>
          <w:rFonts w:ascii="Arial" w:eastAsia="Times New Roman" w:hAnsi="Arial" w:cs="Arial" w:hint="cs"/>
          <w:b/>
          <w:bCs/>
          <w:sz w:val="32"/>
          <w:szCs w:val="32"/>
          <w:rtl/>
        </w:rPr>
        <w:t>الأول</w:t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</w:t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</w:r>
      <w:r w:rsidRPr="00405C26">
        <w:rPr>
          <w:rFonts w:ascii="Arial" w:eastAsia="Times New Roman" w:hAnsi="Arial" w:cs="Arial"/>
          <w:b/>
          <w:bCs/>
          <w:sz w:val="32"/>
          <w:szCs w:val="32"/>
          <w:rtl/>
        </w:rPr>
        <w:tab/>
        <w:t xml:space="preserve"> الطرف </w:t>
      </w:r>
      <w:r w:rsidRPr="00405C26">
        <w:rPr>
          <w:rFonts w:ascii="Arial" w:eastAsia="Times New Roman" w:hAnsi="Arial" w:cs="Arial" w:hint="cs"/>
          <w:b/>
          <w:bCs/>
          <w:sz w:val="32"/>
          <w:szCs w:val="32"/>
          <w:rtl/>
        </w:rPr>
        <w:t>الثاني</w:t>
      </w:r>
    </w:p>
    <w:p w14:paraId="76C90CDC" w14:textId="77777777" w:rsidR="00405C26" w:rsidRPr="00405C26" w:rsidRDefault="00405C26" w:rsidP="00405C26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19FF4C7C" w14:textId="77777777" w:rsidR="0060253D" w:rsidRDefault="00405C26" w:rsidP="00405C26">
      <w:pPr>
        <w:spacing w:line="276" w:lineRule="auto"/>
        <w:jc w:val="center"/>
      </w:pPr>
      <w:r w:rsidRPr="00405C26">
        <w:rPr>
          <w:rFonts w:ascii="Arial" w:eastAsia="Times New Roman" w:hAnsi="Arial" w:cs="Arial"/>
          <w:sz w:val="28"/>
          <w:szCs w:val="28"/>
          <w:rtl/>
        </w:rPr>
        <w:t>.........................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405C26">
        <w:rPr>
          <w:rFonts w:ascii="Arial" w:eastAsia="Times New Roman" w:hAnsi="Arial" w:cs="Arial"/>
          <w:sz w:val="28"/>
          <w:szCs w:val="28"/>
          <w:rtl/>
        </w:rPr>
        <w:t xml:space="preserve">         ..........................</w:t>
      </w:r>
      <w:r w:rsidR="0060253D">
        <w:br w:type="textWrapping" w:clear="all"/>
      </w:r>
    </w:p>
    <w:p w14:paraId="7225EE8F" w14:textId="77777777" w:rsidR="003C0674" w:rsidRPr="0060253D" w:rsidRDefault="0060253D" w:rsidP="0060253D">
      <w:pPr>
        <w:tabs>
          <w:tab w:val="left" w:pos="6045"/>
        </w:tabs>
      </w:pPr>
      <w:r>
        <w:tab/>
      </w:r>
    </w:p>
    <w:sectPr w:rsidR="003C0674" w:rsidRPr="0060253D" w:rsidSect="00527D1A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1728" w:footer="288" w:gutter="0"/>
      <w:pgBorders w:zOrder="back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4A40" w14:textId="77777777" w:rsidR="00576686" w:rsidRDefault="00576686" w:rsidP="00FB7218">
      <w:pPr>
        <w:spacing w:after="0" w:line="240" w:lineRule="auto"/>
      </w:pPr>
      <w:r>
        <w:separator/>
      </w:r>
    </w:p>
  </w:endnote>
  <w:endnote w:type="continuationSeparator" w:id="0">
    <w:p w14:paraId="7EB8B8CA" w14:textId="77777777" w:rsidR="00576686" w:rsidRDefault="00576686" w:rsidP="00FB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43945"/>
      <w:docPartObj>
        <w:docPartGallery w:val="Page Numbers (Bottom of Page)"/>
        <w:docPartUnique/>
      </w:docPartObj>
    </w:sdtPr>
    <w:sdtContent>
      <w:p w14:paraId="0AC577D1" w14:textId="77777777" w:rsidR="005A5AA2" w:rsidRDefault="00000000" w:rsidP="005A5AA2">
        <w:pPr>
          <w:pStyle w:val="Footer"/>
          <w:tabs>
            <w:tab w:val="left" w:pos="6480"/>
            <w:tab w:val="left" w:pos="7905"/>
          </w:tabs>
          <w:spacing w:after="240" w:line="276" w:lineRule="auto"/>
          <w:ind w:left="-270"/>
          <w:rPr>
            <w:sz w:val="24"/>
            <w:szCs w:val="24"/>
            <w:lang w:bidi="ar-EG"/>
          </w:rPr>
        </w:pPr>
        <w:r>
          <w:rPr>
            <w:noProof/>
            <w:sz w:val="22"/>
            <w:szCs w:val="22"/>
            <w:lang w:eastAsia="zh-TW"/>
          </w:rPr>
          <w:pict w14:anchorId="36429E3E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5" type="#_x0000_t5" style="position:absolute;left:0;text-align:left;margin-left:500.15pt;margin-top:694.5pt;width:86.4pt;height:1in;z-index:251659776;mso-position-horizontal-relative:page;mso-position-vertical-relative:page" adj="21600" fillcolor="red" stroked="f">
              <v:fill color2="fill darken(153)" angle="-45" focusposition=".5,.5" focussize="" method="linear sigma" focus="100%" type="gradient"/>
              <v:shadow on="t" offset="1pt,1pt" offset2="-2pt,-2pt"/>
              <o:extrusion v:ext="view" lightposition="0,-50000" lightposition2="0,50000"/>
              <v:textbox style="mso-next-textbox:#_x0000_s1025">
                <w:txbxContent>
                  <w:p w14:paraId="514557BC" w14:textId="77777777" w:rsidR="00FB7218" w:rsidRPr="00A00049" w:rsidRDefault="00D44C7D">
                    <w:pPr>
                      <w:jc w:val="center"/>
                      <w:rPr>
                        <w:b/>
                        <w:bCs/>
                        <w:sz w:val="56"/>
                        <w:szCs w:val="56"/>
                      </w:rPr>
                    </w:pP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begin"/>
                    </w:r>
                    <w:r w:rsidR="00FB7218" w:rsidRPr="00A00049">
                      <w:rPr>
                        <w:b/>
                        <w:bCs/>
                        <w:sz w:val="44"/>
                        <w:szCs w:val="44"/>
                      </w:rPr>
                      <w:instrText xml:space="preserve"> PAGE    \* MERGEFORMAT </w:instrText>
                    </w: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separate"/>
                    </w:r>
                    <w:r w:rsidR="00405C26" w:rsidRPr="00405C26">
                      <w:rPr>
                        <w:rFonts w:ascii="Calibri Light" w:hAnsi="Calibri Light"/>
                        <w:b/>
                        <w:bCs/>
                        <w:noProof/>
                        <w:color w:val="FFFFFF"/>
                        <w:sz w:val="44"/>
                        <w:szCs w:val="44"/>
                      </w:rPr>
                      <w:t>3</w:t>
                    </w: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5A5AA2">
          <w:rPr>
            <w:noProof/>
          </w:rPr>
          <w:drawing>
            <wp:anchor distT="0" distB="0" distL="114300" distR="114300" simplePos="0" relativeHeight="251644928" behindDoc="0" locked="0" layoutInCell="1" allowOverlap="1" wp14:anchorId="34BD8784" wp14:editId="6604A85F">
              <wp:simplePos x="0" y="0"/>
              <wp:positionH relativeFrom="margin">
                <wp:posOffset>-398145</wp:posOffset>
              </wp:positionH>
              <wp:positionV relativeFrom="paragraph">
                <wp:posOffset>375920</wp:posOffset>
              </wp:positionV>
              <wp:extent cx="172019" cy="177421"/>
              <wp:effectExtent l="19050" t="0" r="0" b="0"/>
              <wp:wrapNone/>
              <wp:docPr id="30" name="Picture 10" descr="A picture containing window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window&#10;&#10;Description automatically generated"/>
                      <pic:cNvPicPr/>
                    </pic:nvPicPr>
                    <pic:blipFill rotWithShape="1"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alphaModFix/>
                        <a:biLevel thresh="5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34" t="3721" r="3888" b="8576"/>
                      <a:stretch/>
                    </pic:blipFill>
                    <pic:spPr bwMode="auto">
                      <a:xfrm>
                        <a:off x="0" y="0"/>
                        <a:ext cx="172019" cy="17742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5A5AA2">
          <w:rPr>
            <w:noProof/>
          </w:rPr>
          <w:drawing>
            <wp:anchor distT="0" distB="0" distL="114300" distR="114300" simplePos="0" relativeHeight="251663360" behindDoc="0" locked="0" layoutInCell="1" allowOverlap="1" wp14:anchorId="5BBC210C" wp14:editId="5B4CAFB6">
              <wp:simplePos x="0" y="0"/>
              <wp:positionH relativeFrom="column">
                <wp:posOffset>-403860</wp:posOffset>
              </wp:positionH>
              <wp:positionV relativeFrom="paragraph">
                <wp:posOffset>-6985</wp:posOffset>
              </wp:positionV>
              <wp:extent cx="158371" cy="272955"/>
              <wp:effectExtent l="19050" t="0" r="0" b="0"/>
              <wp:wrapNone/>
              <wp:docPr id="26" name="Picture 4" descr="downlo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wnload.png"/>
                      <pic:cNvPicPr/>
                    </pic:nvPicPr>
                    <pic:blipFill>
                      <a:blip r:embed="rId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 l="27205" t="12739" r="27458" b="955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71" cy="272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sz w:val="22"/>
            <w:szCs w:val="22"/>
          </w:rPr>
          <w:pict w14:anchorId="27FDB79B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0;text-align:left;margin-left:-31.5pt;margin-top:-7.85pt;width:489.6pt;height:0;z-index:251661824;mso-position-horizontal-relative:margin;mso-position-vertical-relative:text" o:connectortype="straight" strokecolor="red" strokeweight=".5pt">
              <w10:wrap anchorx="margin"/>
            </v:shape>
          </w:pict>
        </w:r>
        <w:r w:rsidR="00921A79">
          <w:rPr>
            <w:noProof/>
          </w:rPr>
          <w:drawing>
            <wp:anchor distT="0" distB="0" distL="114300" distR="114300" simplePos="0" relativeHeight="251675648" behindDoc="0" locked="0" layoutInCell="1" allowOverlap="1" wp14:anchorId="4B796AA8" wp14:editId="0BFD9576">
              <wp:simplePos x="0" y="0"/>
              <wp:positionH relativeFrom="column">
                <wp:posOffset>2502943</wp:posOffset>
              </wp:positionH>
              <wp:positionV relativeFrom="paragraph">
                <wp:posOffset>4066</wp:posOffset>
              </wp:positionV>
              <wp:extent cx="172018" cy="177421"/>
              <wp:effectExtent l="1905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18" cy="177421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21A79">
          <w:rPr>
            <w:noProof/>
          </w:rPr>
          <w:drawing>
            <wp:anchor distT="0" distB="0" distL="114300" distR="114300" simplePos="0" relativeHeight="251669504" behindDoc="0" locked="0" layoutInCell="1" allowOverlap="1" wp14:anchorId="1A5B8EF6" wp14:editId="45882498">
              <wp:simplePos x="0" y="0"/>
              <wp:positionH relativeFrom="column">
                <wp:posOffset>4126865</wp:posOffset>
              </wp:positionH>
              <wp:positionV relativeFrom="paragraph">
                <wp:posOffset>17145</wp:posOffset>
              </wp:positionV>
              <wp:extent cx="171450" cy="135890"/>
              <wp:effectExtent l="19050" t="0" r="0" b="0"/>
              <wp:wrapNone/>
              <wp:docPr id="2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/>
                      <pic:cNvPicPr/>
                    </pic:nvPicPr>
                    <pic:blipFill rotWithShape="1">
                      <a:blip r:embed="rId4" cstate="print">
                        <a:clrChange>
                          <a:clrFrom>
                            <a:srgbClr val="000000">
                              <a:alpha val="0"/>
                            </a:srgbClr>
                          </a:clrFrom>
                          <a:clrTo>
                            <a:srgbClr val="000000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3280"/>
                      <a:stretch/>
                    </pic:blipFill>
                    <pic:spPr bwMode="auto">
                      <a:xfrm>
                        <a:off x="0" y="0"/>
                        <a:ext cx="171450" cy="1358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123776">
          <w:t xml:space="preserve"> </w:t>
        </w:r>
        <w:r w:rsidR="00054318" w:rsidRPr="00156AF7">
          <w:rPr>
            <w:sz w:val="24"/>
            <w:szCs w:val="24"/>
            <w:lang w:bidi="ar-EG"/>
          </w:rPr>
          <w:t>Villa 251, EL Yasmeen-Area 7-New Cair</w:t>
        </w:r>
        <w:r w:rsidR="00156AF7">
          <w:rPr>
            <w:sz w:val="24"/>
            <w:szCs w:val="24"/>
            <w:lang w:bidi="ar-EG"/>
          </w:rPr>
          <w:t xml:space="preserve">o </w:t>
        </w:r>
        <w:r w:rsidR="00156AF7">
          <w:rPr>
            <w:rFonts w:hint="cs"/>
            <w:sz w:val="24"/>
            <w:szCs w:val="24"/>
            <w:rtl/>
            <w:lang w:bidi="ar-EG"/>
          </w:rPr>
          <w:t xml:space="preserve">   </w:t>
        </w:r>
        <w:r w:rsidR="00156AF7">
          <w:rPr>
            <w:sz w:val="24"/>
            <w:szCs w:val="24"/>
            <w:lang w:bidi="ar-EG"/>
          </w:rPr>
          <w:t xml:space="preserve">      </w:t>
        </w:r>
        <w:r w:rsidR="00776685" w:rsidRPr="00156AF7">
          <w:rPr>
            <w:rFonts w:hint="cs"/>
            <w:sz w:val="24"/>
            <w:szCs w:val="24"/>
            <w:rtl/>
            <w:lang w:bidi="ar-EG"/>
          </w:rPr>
          <w:t xml:space="preserve">  </w:t>
        </w:r>
        <w:r w:rsidR="00054318" w:rsidRPr="00156AF7">
          <w:rPr>
            <w:sz w:val="24"/>
            <w:szCs w:val="24"/>
            <w:lang w:bidi="ar-EG"/>
          </w:rPr>
          <w:t xml:space="preserve">+2 011 018 484 66     </w:t>
        </w:r>
        <w:r w:rsidR="00156AF7">
          <w:rPr>
            <w:rFonts w:hint="cs"/>
            <w:sz w:val="24"/>
            <w:szCs w:val="24"/>
            <w:rtl/>
            <w:lang w:bidi="ar-EG"/>
          </w:rPr>
          <w:t xml:space="preserve">    </w:t>
        </w:r>
        <w:r w:rsidR="00054318" w:rsidRPr="00156AF7">
          <w:rPr>
            <w:rFonts w:hint="cs"/>
            <w:sz w:val="24"/>
            <w:szCs w:val="24"/>
            <w:rtl/>
            <w:lang w:bidi="ar-EG"/>
          </w:rPr>
          <w:t xml:space="preserve">  </w:t>
        </w:r>
        <w:r w:rsidR="00054318" w:rsidRPr="00156AF7">
          <w:rPr>
            <w:sz w:val="24"/>
            <w:szCs w:val="24"/>
            <w:lang w:bidi="ar-EG"/>
          </w:rPr>
          <w:t xml:space="preserve"> </w:t>
        </w:r>
        <w:r w:rsidR="00054318" w:rsidRPr="00156AF7">
          <w:rPr>
            <w:sz w:val="24"/>
            <w:szCs w:val="24"/>
          </w:rPr>
          <w:t>Info@egytower.com</w:t>
        </w:r>
        <w:r w:rsidR="00527D1A">
          <w:rPr>
            <w:sz w:val="24"/>
            <w:szCs w:val="24"/>
            <w:lang w:bidi="ar-EG"/>
          </w:rPr>
          <w:t xml:space="preserve"> </w:t>
        </w:r>
        <w:r w:rsidR="00123776">
          <w:rPr>
            <w:sz w:val="24"/>
            <w:szCs w:val="24"/>
            <w:lang w:bidi="ar-EG"/>
          </w:rPr>
          <w:t xml:space="preserve"> </w:t>
        </w:r>
      </w:p>
      <w:p w14:paraId="54924173" w14:textId="77777777" w:rsidR="00FB7218" w:rsidRPr="00054318" w:rsidRDefault="00123776" w:rsidP="005A5AA2">
        <w:pPr>
          <w:pStyle w:val="Footer"/>
          <w:tabs>
            <w:tab w:val="left" w:pos="6480"/>
            <w:tab w:val="left" w:pos="7905"/>
          </w:tabs>
          <w:spacing w:after="240" w:line="276" w:lineRule="auto"/>
          <w:ind w:left="-270"/>
          <w:rPr>
            <w:sz w:val="24"/>
            <w:szCs w:val="24"/>
            <w:lang w:bidi="ar-EG"/>
          </w:rPr>
        </w:pPr>
        <w:r>
          <w:rPr>
            <w:sz w:val="24"/>
            <w:szCs w:val="24"/>
            <w:lang w:bidi="ar-EG"/>
          </w:rPr>
          <w:t>www.egytower.com</w:t>
        </w:r>
        <w:r w:rsidR="00054318" w:rsidRPr="00156AF7">
          <w:rPr>
            <w:sz w:val="24"/>
            <w:szCs w:val="24"/>
            <w:lang w:bidi="ar-EG"/>
          </w:rPr>
          <w:t xml:space="preserve">                 </w:t>
        </w:r>
        <w:r w:rsidR="00054318" w:rsidRPr="00156AF7">
          <w:rPr>
            <w:sz w:val="24"/>
            <w:szCs w:val="24"/>
          </w:rPr>
          <w:t xml:space="preserve">                      </w:t>
        </w:r>
        <w:r>
          <w:rPr>
            <w:sz w:val="24"/>
            <w:szCs w:val="24"/>
          </w:rPr>
          <w:t xml:space="preserve"> </w:t>
        </w:r>
        <w:r w:rsidR="00527D1A">
          <w:rPr>
            <w:sz w:val="24"/>
            <w:szCs w:val="24"/>
          </w:rPr>
          <w:t xml:space="preserve"> </w:t>
        </w:r>
        <w:r w:rsidR="005A5AA2">
          <w:rPr>
            <w:noProof/>
          </w:rPr>
          <w:drawing>
            <wp:inline distT="0" distB="0" distL="0" distR="0" wp14:anchorId="12F0C206" wp14:editId="39501BC0">
              <wp:extent cx="165919" cy="171450"/>
              <wp:effectExtent l="0" t="0" r="0" b="0"/>
              <wp:docPr id="28" name="Picture 2" descr="cell+communication+interface+multimedia+phone+telephone+icon-132018566580993461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ell+communication+interface+multimedia+phone+telephone+icon-1320185665809934611.png"/>
                      <pic:cNvPicPr/>
                    </pic:nvPicPr>
                    <pic:blipFill>
                      <a:blip r:embed="rId5" cstate="print">
                        <a:clrChange>
                          <a:clrFrom>
                            <a:srgbClr val="000000">
                              <a:alpha val="0"/>
                            </a:srgbClr>
                          </a:clrFrom>
                          <a:clrTo>
                            <a:srgbClr val="000000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574" t="8865" r="10284" b="1166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919" cy="171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27D1A"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 xml:space="preserve">  02 230 960 26</w:t>
        </w:r>
        <w:r w:rsidR="00156AF7"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 xml:space="preserve">                                                  </w:t>
        </w:r>
        <w:r w:rsidR="00054318" w:rsidRPr="00156AF7">
          <w:rPr>
            <w:sz w:val="24"/>
            <w:szCs w:val="24"/>
          </w:rPr>
          <w:t xml:space="preserve">                </w:t>
        </w:r>
        <w:r>
          <w:rPr>
            <w:sz w:val="24"/>
            <w:szCs w:val="24"/>
          </w:rPr>
          <w:t xml:space="preserve"> </w:t>
        </w:r>
        <w:r w:rsidR="00054318" w:rsidRPr="00156AF7">
          <w:rPr>
            <w:sz w:val="24"/>
            <w:szCs w:val="24"/>
          </w:rPr>
          <w:t xml:space="preserve">                    </w:t>
        </w:r>
        <w:r w:rsidR="00156AF7">
          <w:rPr>
            <w:sz w:val="24"/>
            <w:szCs w:val="24"/>
            <w:lang w:bidi="ar-EG"/>
          </w:rPr>
          <w:t xml:space="preserve">         </w:t>
        </w:r>
        <w:r>
          <w:rPr>
            <w:sz w:val="24"/>
            <w:szCs w:val="24"/>
            <w:lang w:bidi="ar-EG"/>
          </w:rPr>
          <w:t xml:space="preserve">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EEBF" w14:textId="77777777" w:rsidR="00576686" w:rsidRDefault="00576686" w:rsidP="00FB7218">
      <w:pPr>
        <w:spacing w:after="0" w:line="240" w:lineRule="auto"/>
      </w:pPr>
      <w:r>
        <w:separator/>
      </w:r>
    </w:p>
  </w:footnote>
  <w:footnote w:type="continuationSeparator" w:id="0">
    <w:p w14:paraId="41469316" w14:textId="77777777" w:rsidR="00576686" w:rsidRDefault="00576686" w:rsidP="00FB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AE7E" w14:textId="77777777" w:rsidR="00054318" w:rsidRDefault="00405C26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66A5873" wp14:editId="48D01AF4">
          <wp:simplePos x="0" y="0"/>
          <wp:positionH relativeFrom="column">
            <wp:posOffset>-600075</wp:posOffset>
          </wp:positionH>
          <wp:positionV relativeFrom="paragraph">
            <wp:posOffset>-979805</wp:posOffset>
          </wp:positionV>
          <wp:extent cx="1085850" cy="1076325"/>
          <wp:effectExtent l="0" t="0" r="0" b="0"/>
          <wp:wrapSquare wrapText="right"/>
          <wp:docPr id="1" name="Picture 1" descr="logo egy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egy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E9D">
      <w:rPr>
        <w:noProof/>
      </w:rPr>
      <w:drawing>
        <wp:anchor distT="0" distB="0" distL="114300" distR="114300" simplePos="0" relativeHeight="251650048" behindDoc="0" locked="0" layoutInCell="1" allowOverlap="1" wp14:anchorId="72A6E10C" wp14:editId="07148478">
          <wp:simplePos x="0" y="0"/>
          <wp:positionH relativeFrom="margin">
            <wp:posOffset>-603250</wp:posOffset>
          </wp:positionH>
          <wp:positionV relativeFrom="paragraph">
            <wp:posOffset>-788035</wp:posOffset>
          </wp:positionV>
          <wp:extent cx="1086419" cy="914400"/>
          <wp:effectExtent l="19050" t="0" r="0" b="0"/>
          <wp:wrapNone/>
          <wp:docPr id="25" name="Picture 2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3" t="11606" r="24028" b="13319"/>
                  <a:stretch/>
                </pic:blipFill>
                <pic:spPr bwMode="auto">
                  <a:xfrm>
                    <a:off x="0" y="0"/>
                    <a:ext cx="1086419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pict w14:anchorId="392AB3DB">
        <v:rect id="_x0000_s1026" style="position:absolute;margin-left:-60.95pt;margin-top:-73.15pt;width:108pt;height:104.8pt;z-index:251660800;mso-position-horizontal-relative:text;mso-position-vertical-relative:text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18"/>
    <w:rsid w:val="00054318"/>
    <w:rsid w:val="00070578"/>
    <w:rsid w:val="00071294"/>
    <w:rsid w:val="000E3F2B"/>
    <w:rsid w:val="000F460B"/>
    <w:rsid w:val="000F6C04"/>
    <w:rsid w:val="0011087C"/>
    <w:rsid w:val="00123776"/>
    <w:rsid w:val="00150019"/>
    <w:rsid w:val="00156AF7"/>
    <w:rsid w:val="0017781D"/>
    <w:rsid w:val="001A50D0"/>
    <w:rsid w:val="00215DF9"/>
    <w:rsid w:val="00233AFB"/>
    <w:rsid w:val="002633DD"/>
    <w:rsid w:val="002D2A95"/>
    <w:rsid w:val="003021C0"/>
    <w:rsid w:val="0033625F"/>
    <w:rsid w:val="0035406B"/>
    <w:rsid w:val="00372DAA"/>
    <w:rsid w:val="003C0674"/>
    <w:rsid w:val="00405C26"/>
    <w:rsid w:val="00411270"/>
    <w:rsid w:val="00450493"/>
    <w:rsid w:val="004D7A01"/>
    <w:rsid w:val="00527D1A"/>
    <w:rsid w:val="00533910"/>
    <w:rsid w:val="00576686"/>
    <w:rsid w:val="005A5AA2"/>
    <w:rsid w:val="0060253D"/>
    <w:rsid w:val="006048E5"/>
    <w:rsid w:val="006858B4"/>
    <w:rsid w:val="006B495A"/>
    <w:rsid w:val="006E058E"/>
    <w:rsid w:val="00776685"/>
    <w:rsid w:val="007773C3"/>
    <w:rsid w:val="007825B3"/>
    <w:rsid w:val="00794BDB"/>
    <w:rsid w:val="007F7E80"/>
    <w:rsid w:val="00803B0B"/>
    <w:rsid w:val="008662B2"/>
    <w:rsid w:val="008F79DA"/>
    <w:rsid w:val="009008F9"/>
    <w:rsid w:val="00921A79"/>
    <w:rsid w:val="00942D7D"/>
    <w:rsid w:val="009B7F0B"/>
    <w:rsid w:val="009E2E9D"/>
    <w:rsid w:val="00A00049"/>
    <w:rsid w:val="00A12172"/>
    <w:rsid w:val="00A3219C"/>
    <w:rsid w:val="00A46533"/>
    <w:rsid w:val="00A73442"/>
    <w:rsid w:val="00A74FC2"/>
    <w:rsid w:val="00B46310"/>
    <w:rsid w:val="00B93CA3"/>
    <w:rsid w:val="00C17475"/>
    <w:rsid w:val="00C44189"/>
    <w:rsid w:val="00CA0540"/>
    <w:rsid w:val="00CD124D"/>
    <w:rsid w:val="00D14C49"/>
    <w:rsid w:val="00D44C7D"/>
    <w:rsid w:val="00DD0D55"/>
    <w:rsid w:val="00E74875"/>
    <w:rsid w:val="00E947E5"/>
    <w:rsid w:val="00F2410C"/>
    <w:rsid w:val="00F2449D"/>
    <w:rsid w:val="00F316EC"/>
    <w:rsid w:val="00F32A32"/>
    <w:rsid w:val="00F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41C182"/>
  <w15:docId w15:val="{C67E37D1-87C6-4989-A0D6-95B63C8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1A"/>
  </w:style>
  <w:style w:type="paragraph" w:styleId="Heading1">
    <w:name w:val="heading 1"/>
    <w:basedOn w:val="Normal"/>
    <w:next w:val="Normal"/>
    <w:link w:val="Heading1Char"/>
    <w:uiPriority w:val="9"/>
    <w:qFormat/>
    <w:rsid w:val="00527D1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1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21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18"/>
  </w:style>
  <w:style w:type="paragraph" w:styleId="Header">
    <w:name w:val="header"/>
    <w:basedOn w:val="Normal"/>
    <w:link w:val="HeaderChar"/>
    <w:uiPriority w:val="99"/>
    <w:unhideWhenUsed/>
    <w:rsid w:val="00FB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18"/>
  </w:style>
  <w:style w:type="character" w:styleId="Hyperlink">
    <w:name w:val="Hyperlink"/>
    <w:basedOn w:val="DefaultParagraphFont"/>
    <w:uiPriority w:val="99"/>
    <w:unhideWhenUsed/>
    <w:rsid w:val="0012377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7D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27D1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27D1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1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D1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7D1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27D1A"/>
    <w:rPr>
      <w:b/>
      <w:bCs/>
    </w:rPr>
  </w:style>
  <w:style w:type="character" w:styleId="Emphasis">
    <w:name w:val="Emphasis"/>
    <w:basedOn w:val="DefaultParagraphFont"/>
    <w:uiPriority w:val="20"/>
    <w:qFormat/>
    <w:rsid w:val="00527D1A"/>
    <w:rPr>
      <w:i/>
      <w:iCs/>
      <w:color w:val="F79646" w:themeColor="accent6"/>
    </w:rPr>
  </w:style>
  <w:style w:type="paragraph" w:styleId="NoSpacing">
    <w:name w:val="No Spacing"/>
    <w:uiPriority w:val="1"/>
    <w:qFormat/>
    <w:rsid w:val="00527D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D1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27D1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D1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27D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D1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27D1A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27D1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D1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89"/>
    <w:rPr>
      <w:rFonts w:ascii="Segoe UI" w:hAnsi="Segoe UI" w:cs="Segoe UI"/>
      <w:sz w:val="18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F32A32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2">
    <w:name w:val="Grid Table 4 Accent 2"/>
    <w:basedOn w:val="TableNormal"/>
    <w:uiPriority w:val="49"/>
    <w:rsid w:val="00F32A3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95BF4-A71A-42B6-9883-1F8350D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Abdelrhman Galbat</cp:lastModifiedBy>
  <cp:revision>51</cp:revision>
  <cp:lastPrinted>2021-09-21T13:12:00Z</cp:lastPrinted>
  <dcterms:created xsi:type="dcterms:W3CDTF">2021-05-19T11:27:00Z</dcterms:created>
  <dcterms:modified xsi:type="dcterms:W3CDTF">2026-02-24T20:30:00Z</dcterms:modified>
</cp:coreProperties>
</file>