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B7DD" w14:textId="77777777" w:rsidR="009F1E4E" w:rsidRPr="009F1E4E" w:rsidRDefault="009F1E4E" w:rsidP="009F1E4E">
      <w:pPr>
        <w:bidi/>
        <w:spacing w:after="0" w:line="240" w:lineRule="auto"/>
        <w:ind w:right="180"/>
        <w:jc w:val="center"/>
        <w:rPr>
          <w:rFonts w:ascii="Times New Roman" w:eastAsia="SimSun" w:hAnsi="Times New Roman" w:cs="Times New Roman"/>
          <w:sz w:val="48"/>
          <w:szCs w:val="48"/>
          <w:bdr w:val="single" w:sz="4" w:space="0" w:color="auto" w:shadow="1"/>
          <w:shd w:val="clear" w:color="auto" w:fill="E6E6E6"/>
          <w:rtl/>
          <w:lang w:eastAsia="zh-CN" w:bidi="ar-EG"/>
        </w:rPr>
      </w:pPr>
      <w:r w:rsidRPr="009F1E4E">
        <w:rPr>
          <w:rFonts w:ascii="Times New Roman" w:eastAsia="SimSun" w:hAnsi="Times New Roman" w:cs="Times New Roman" w:hint="cs"/>
          <w:sz w:val="48"/>
          <w:szCs w:val="48"/>
          <w:bdr w:val="single" w:sz="4" w:space="0" w:color="auto" w:shadow="1"/>
          <w:shd w:val="clear" w:color="auto" w:fill="E6E6E6"/>
          <w:rtl/>
          <w:lang w:eastAsia="zh-CN" w:bidi="ar-EG"/>
        </w:rPr>
        <w:t>محضرأستلام وحدة سكنية</w:t>
      </w:r>
    </w:p>
    <w:p w14:paraId="5D4391D8" w14:textId="77777777" w:rsidR="009F1E4E" w:rsidRPr="009F1E4E" w:rsidRDefault="009F1E4E" w:rsidP="009F1E4E">
      <w:pPr>
        <w:bidi/>
        <w:spacing w:after="0" w:line="240" w:lineRule="auto"/>
        <w:ind w:right="180"/>
        <w:jc w:val="center"/>
        <w:rPr>
          <w:rFonts w:ascii="Times New Roman" w:eastAsia="SimSun" w:hAnsi="Times New Roman" w:cs="Times New Roman"/>
          <w:b/>
          <w:bCs/>
          <w:sz w:val="8"/>
          <w:szCs w:val="8"/>
          <w:lang w:eastAsia="zh-CN" w:bidi="ar-EG"/>
        </w:rPr>
      </w:pPr>
    </w:p>
    <w:p w14:paraId="043EEF47" w14:textId="77777777" w:rsidR="009F1E4E" w:rsidRPr="009F1E4E" w:rsidRDefault="009F1E4E" w:rsidP="009F1E4E">
      <w:pPr>
        <w:bidi/>
        <w:spacing w:before="240" w:after="0" w:line="240" w:lineRule="auto"/>
        <w:ind w:right="180"/>
        <w:rPr>
          <w:rFonts w:ascii="Times New Roman" w:eastAsia="SimSun" w:hAnsi="Times New Roman" w:cs="Times New Roman"/>
          <w:sz w:val="28"/>
          <w:szCs w:val="28"/>
          <w:rtl/>
          <w:lang w:eastAsia="zh-CN" w:bidi="ar-EG"/>
        </w:rPr>
      </w:pPr>
      <w:r w:rsidRPr="009F1E4E">
        <w:rPr>
          <w:rFonts w:ascii="Times New Roman" w:eastAsia="SimSun" w:hAnsi="Times New Roman" w:cs="Times New Roman" w:hint="cs"/>
          <w:b/>
          <w:bCs/>
          <w:sz w:val="32"/>
          <w:szCs w:val="32"/>
          <w:rtl/>
          <w:lang w:eastAsia="zh-CN" w:bidi="ar-EG"/>
        </w:rPr>
        <w:t>قطعة ( ...... ) المجاورة</w:t>
      </w:r>
      <w:r w:rsidRPr="009F1E4E">
        <w:rPr>
          <w:rFonts w:ascii="Times New Roman" w:eastAsia="SimSun" w:hAnsi="Times New Roman" w:cs="Times New Roman" w:hint="cs"/>
          <w:sz w:val="28"/>
          <w:szCs w:val="28"/>
          <w:rtl/>
          <w:lang w:eastAsia="zh-CN" w:bidi="ar-EG"/>
        </w:rPr>
        <w:t xml:space="preserve"> </w:t>
      </w:r>
      <w:r w:rsidRPr="009F1E4E">
        <w:rPr>
          <w:rFonts w:ascii="Times New Roman" w:eastAsia="SimSun" w:hAnsi="Times New Roman" w:cs="Times New Roman" w:hint="cs"/>
          <w:b/>
          <w:bCs/>
          <w:sz w:val="32"/>
          <w:szCs w:val="32"/>
          <w:rtl/>
          <w:lang w:eastAsia="zh-CN" w:bidi="ar-EG"/>
        </w:rPr>
        <w:t>............. بحي .............</w:t>
      </w:r>
    </w:p>
    <w:p w14:paraId="7D6E282B" w14:textId="77777777" w:rsidR="009F1E4E" w:rsidRPr="009F1E4E" w:rsidRDefault="009F1E4E" w:rsidP="009F1E4E">
      <w:pPr>
        <w:bidi/>
        <w:spacing w:after="0" w:line="240" w:lineRule="auto"/>
        <w:ind w:right="180"/>
        <w:jc w:val="center"/>
        <w:rPr>
          <w:rFonts w:ascii="Times New Roman" w:eastAsia="SimSun" w:hAnsi="Times New Roman" w:cs="Times New Roman"/>
          <w:sz w:val="16"/>
          <w:szCs w:val="16"/>
          <w:rtl/>
          <w:lang w:eastAsia="zh-CN" w:bidi="ar-EG"/>
        </w:rPr>
      </w:pPr>
    </w:p>
    <w:p w14:paraId="0607EE5D" w14:textId="77777777" w:rsidR="009F1E4E" w:rsidRPr="009F1E4E" w:rsidRDefault="009F1E4E" w:rsidP="009F1E4E">
      <w:pPr>
        <w:bidi/>
        <w:spacing w:after="0" w:line="240" w:lineRule="auto"/>
        <w:ind w:right="180"/>
        <w:jc w:val="lowKashida"/>
        <w:rPr>
          <w:rFonts w:ascii="Times New Roman" w:eastAsia="SimSun" w:hAnsi="Times New Roman" w:cs="Times New Roman"/>
          <w:b/>
          <w:bCs/>
          <w:sz w:val="28"/>
          <w:szCs w:val="28"/>
          <w:lang w:eastAsia="zh-CN" w:bidi="ar-EG"/>
        </w:rPr>
      </w:pPr>
      <w:r w:rsidRPr="009F1E4E">
        <w:rPr>
          <w:rFonts w:ascii="Times New Roman" w:eastAsia="SimSun" w:hAnsi="Times New Roman" w:cs="Times New Roman" w:hint="cs"/>
          <w:b/>
          <w:bCs/>
          <w:sz w:val="28"/>
          <w:szCs w:val="28"/>
          <w:rtl/>
          <w:lang w:eastAsia="zh-CN" w:bidi="ar-EG"/>
        </w:rPr>
        <w:t>أنه في يوم</w:t>
      </w:r>
      <w:r w:rsidRPr="009F1E4E">
        <w:rPr>
          <w:rFonts w:ascii="Times New Roman" w:eastAsia="SimSun" w:hAnsi="Times New Roman" w:cs="Times New Roman"/>
          <w:sz w:val="28"/>
          <w:szCs w:val="28"/>
          <w:lang w:eastAsia="zh-CN" w:bidi="ar-EG"/>
        </w:rPr>
        <w:t xml:space="preserve"> </w:t>
      </w:r>
      <w:r w:rsidRPr="009F1E4E">
        <w:rPr>
          <w:rFonts w:ascii="Times New Roman" w:eastAsia="SimSun" w:hAnsi="Times New Roman" w:cs="Times New Roman" w:hint="cs"/>
          <w:sz w:val="28"/>
          <w:szCs w:val="28"/>
          <w:rtl/>
          <w:lang w:eastAsia="zh-CN" w:bidi="ar-EG"/>
        </w:rPr>
        <w:t xml:space="preserve"> </w:t>
      </w:r>
      <w:r w:rsidRPr="009F1E4E">
        <w:rPr>
          <w:rFonts w:ascii="Times New Roman" w:eastAsia="SimSun" w:hAnsi="Times New Roman" w:cs="Times New Roman" w:hint="cs"/>
          <w:b/>
          <w:bCs/>
          <w:sz w:val="28"/>
          <w:szCs w:val="28"/>
          <w:rtl/>
          <w:lang w:eastAsia="zh-CN" w:bidi="ar-EG"/>
        </w:rPr>
        <w:t>..........</w:t>
      </w:r>
      <w:r w:rsidRPr="009F1E4E">
        <w:rPr>
          <w:rFonts w:ascii="Times New Roman" w:eastAsia="SimSun" w:hAnsi="Times New Roman" w:cs="Times New Roman" w:hint="cs"/>
          <w:sz w:val="28"/>
          <w:szCs w:val="28"/>
          <w:rtl/>
          <w:lang w:eastAsia="zh-CN" w:bidi="ar-EG"/>
        </w:rPr>
        <w:t xml:space="preserve"> </w:t>
      </w:r>
      <w:r w:rsidRPr="009F1E4E">
        <w:rPr>
          <w:rFonts w:ascii="Times New Roman" w:eastAsia="SimSun" w:hAnsi="Times New Roman" w:cs="Times New Roman" w:hint="cs"/>
          <w:b/>
          <w:bCs/>
          <w:sz w:val="28"/>
          <w:szCs w:val="28"/>
          <w:rtl/>
          <w:lang w:eastAsia="zh-CN" w:bidi="ar-EG"/>
        </w:rPr>
        <w:t>الموافق ............ تم تحرير هذا المحضر بين كل من:</w:t>
      </w:r>
    </w:p>
    <w:p w14:paraId="79501942" w14:textId="77777777" w:rsidR="009F1E4E" w:rsidRPr="009F1E4E" w:rsidRDefault="009F1E4E" w:rsidP="009F1E4E">
      <w:pPr>
        <w:bidi/>
        <w:spacing w:after="0" w:line="240" w:lineRule="auto"/>
        <w:ind w:right="180"/>
        <w:jc w:val="lowKashida"/>
        <w:rPr>
          <w:rFonts w:ascii="Times New Roman" w:eastAsia="SimSun" w:hAnsi="Times New Roman" w:cs="Times New Roman"/>
          <w:b/>
          <w:bCs/>
          <w:sz w:val="28"/>
          <w:szCs w:val="28"/>
          <w:lang w:eastAsia="zh-CN" w:bidi="ar-EG"/>
        </w:rPr>
      </w:pPr>
    </w:p>
    <w:p w14:paraId="10E5F104" w14:textId="77777777" w:rsidR="009F1E4E" w:rsidRPr="009F1E4E" w:rsidRDefault="009F1E4E" w:rsidP="009F1E4E">
      <w:pPr>
        <w:bidi/>
        <w:spacing w:after="0" w:line="240" w:lineRule="auto"/>
        <w:ind w:right="180"/>
        <w:jc w:val="lowKashida"/>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hint="cs"/>
          <w:b/>
          <w:bCs/>
          <w:sz w:val="28"/>
          <w:szCs w:val="28"/>
          <w:rtl/>
          <w:lang w:eastAsia="zh-CN" w:bidi="ar-EG"/>
        </w:rPr>
        <w:t>أولا ً :السيد / ..............................</w:t>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28"/>
          <w:szCs w:val="28"/>
          <w:rtl/>
          <w:lang w:eastAsia="zh-CN" w:bidi="ar-EG"/>
        </w:rPr>
        <w:t>( طرف أول - بائع )</w:t>
      </w:r>
      <w:r w:rsidRPr="009F1E4E">
        <w:rPr>
          <w:rFonts w:ascii="Times New Roman" w:eastAsia="SimSun" w:hAnsi="Times New Roman" w:cs="Times New Roman" w:hint="cs"/>
          <w:b/>
          <w:bCs/>
          <w:sz w:val="28"/>
          <w:szCs w:val="28"/>
          <w:rtl/>
          <w:lang w:eastAsia="zh-CN" w:bidi="ar-EG"/>
        </w:rPr>
        <w:tab/>
      </w:r>
      <w:r w:rsidRPr="009F1E4E">
        <w:rPr>
          <w:rFonts w:ascii="Times New Roman" w:eastAsia="SimSun" w:hAnsi="Times New Roman" w:cs="Times New Roman" w:hint="cs"/>
          <w:b/>
          <w:bCs/>
          <w:sz w:val="28"/>
          <w:szCs w:val="28"/>
          <w:rtl/>
          <w:lang w:eastAsia="zh-CN" w:bidi="ar-EG"/>
        </w:rPr>
        <w:tab/>
      </w:r>
    </w:p>
    <w:p w14:paraId="605BD9A1" w14:textId="77777777" w:rsidR="009F1E4E" w:rsidRPr="009F1E4E" w:rsidRDefault="009F1E4E" w:rsidP="009F1E4E">
      <w:pPr>
        <w:bidi/>
        <w:spacing w:after="0" w:line="240" w:lineRule="auto"/>
        <w:ind w:right="180"/>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hint="cs"/>
          <w:b/>
          <w:bCs/>
          <w:sz w:val="28"/>
          <w:szCs w:val="28"/>
          <w:rtl/>
          <w:lang w:eastAsia="zh-CN" w:bidi="ar-EG"/>
        </w:rPr>
        <w:t>ثانيا : السيد / ..............................</w:t>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28"/>
          <w:szCs w:val="28"/>
          <w:rtl/>
          <w:lang w:eastAsia="zh-CN" w:bidi="ar-EG"/>
        </w:rPr>
        <w:t>( طرف ثان - مشتري )</w:t>
      </w:r>
    </w:p>
    <w:p w14:paraId="3EB8D1A7" w14:textId="77777777" w:rsidR="009F1E4E" w:rsidRPr="009F1E4E" w:rsidRDefault="009F1E4E" w:rsidP="009F1E4E">
      <w:pPr>
        <w:bidi/>
        <w:spacing w:after="0" w:line="240" w:lineRule="auto"/>
        <w:ind w:right="180"/>
        <w:rPr>
          <w:rFonts w:ascii="Times New Roman" w:eastAsia="SimSun" w:hAnsi="Times New Roman" w:cs="Times New Roman"/>
          <w:sz w:val="32"/>
          <w:szCs w:val="32"/>
          <w:rtl/>
          <w:lang w:eastAsia="zh-CN" w:bidi="ar-EG"/>
        </w:rPr>
      </w:pPr>
      <w:r w:rsidRPr="009F1E4E">
        <w:rPr>
          <w:rFonts w:ascii="Times New Roman" w:eastAsia="SimSun" w:hAnsi="Times New Roman" w:cs="Times New Roman" w:hint="cs"/>
          <w:b/>
          <w:bCs/>
          <w:sz w:val="28"/>
          <w:szCs w:val="28"/>
          <w:rtl/>
          <w:lang w:eastAsia="zh-CN" w:bidi="ar-EG"/>
        </w:rPr>
        <w:tab/>
      </w:r>
      <w:r w:rsidRPr="009F1E4E">
        <w:rPr>
          <w:rFonts w:ascii="Times New Roman" w:eastAsia="SimSun" w:hAnsi="Times New Roman" w:cs="Times New Roman" w:hint="cs"/>
          <w:b/>
          <w:bCs/>
          <w:sz w:val="28"/>
          <w:szCs w:val="28"/>
          <w:rtl/>
          <w:lang w:eastAsia="zh-CN" w:bidi="ar-EG"/>
        </w:rPr>
        <w:tab/>
      </w:r>
      <w:r w:rsidRPr="009F1E4E">
        <w:rPr>
          <w:rFonts w:ascii="Times New Roman" w:eastAsia="SimSun" w:hAnsi="Times New Roman" w:cs="Times New Roman" w:hint="cs"/>
          <w:b/>
          <w:bCs/>
          <w:sz w:val="28"/>
          <w:szCs w:val="28"/>
          <w:rtl/>
          <w:lang w:eastAsia="zh-CN" w:bidi="ar-EG"/>
        </w:rPr>
        <w:tab/>
      </w:r>
      <w:r w:rsidRPr="009F1E4E">
        <w:rPr>
          <w:rFonts w:ascii="Times New Roman" w:eastAsia="SimSun" w:hAnsi="Times New Roman" w:cs="Times New Roman" w:hint="cs"/>
          <w:b/>
          <w:bCs/>
          <w:sz w:val="28"/>
          <w:szCs w:val="28"/>
          <w:rtl/>
          <w:lang w:eastAsia="zh-CN" w:bidi="ar-EG"/>
        </w:rPr>
        <w:tab/>
      </w:r>
      <w:r w:rsidRPr="009F1E4E">
        <w:rPr>
          <w:rFonts w:ascii="Times New Roman" w:eastAsia="SimSun" w:hAnsi="Times New Roman" w:cs="Times New Roman" w:hint="cs"/>
          <w:b/>
          <w:bCs/>
          <w:sz w:val="28"/>
          <w:szCs w:val="28"/>
          <w:rtl/>
          <w:lang w:eastAsia="zh-CN" w:bidi="ar-EG"/>
        </w:rPr>
        <w:tab/>
      </w:r>
      <w:r w:rsidRPr="009F1E4E">
        <w:rPr>
          <w:rFonts w:ascii="Times New Roman" w:eastAsia="SimSun" w:hAnsi="Times New Roman" w:cs="Times New Roman" w:hint="cs"/>
          <w:b/>
          <w:bCs/>
          <w:sz w:val="28"/>
          <w:szCs w:val="28"/>
          <w:rtl/>
          <w:lang w:eastAsia="zh-CN" w:bidi="ar-EG"/>
        </w:rPr>
        <w:tab/>
      </w:r>
      <w:r w:rsidRPr="009F1E4E">
        <w:rPr>
          <w:rFonts w:ascii="Times New Roman" w:eastAsia="SimSun" w:hAnsi="Times New Roman" w:cs="Times New Roman" w:hint="cs"/>
          <w:b/>
          <w:bCs/>
          <w:sz w:val="28"/>
          <w:szCs w:val="28"/>
          <w:rtl/>
          <w:lang w:eastAsia="zh-CN" w:bidi="ar-EG"/>
        </w:rPr>
        <w:tab/>
      </w:r>
      <w:r w:rsidRPr="009F1E4E">
        <w:rPr>
          <w:rFonts w:ascii="Times New Roman" w:eastAsia="SimSun" w:hAnsi="Times New Roman" w:cs="Times New Roman" w:hint="cs"/>
          <w:b/>
          <w:bCs/>
          <w:sz w:val="28"/>
          <w:szCs w:val="28"/>
          <w:rtl/>
          <w:lang w:eastAsia="zh-CN" w:bidi="ar-EG"/>
        </w:rPr>
        <w:tab/>
      </w:r>
    </w:p>
    <w:p w14:paraId="534FB72D" w14:textId="77777777" w:rsidR="009F1E4E" w:rsidRPr="009F1E4E" w:rsidRDefault="009F1E4E" w:rsidP="009F1E4E">
      <w:pPr>
        <w:bidi/>
        <w:spacing w:after="0" w:line="240" w:lineRule="auto"/>
        <w:ind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r w:rsidRPr="009F1E4E">
        <w:rPr>
          <w:rFonts w:ascii="Times New Roman" w:eastAsia="SimSun" w:hAnsi="Times New Roman" w:cs="Times New Roman" w:hint="cs"/>
          <w:b/>
          <w:bCs/>
          <w:sz w:val="40"/>
          <w:szCs w:val="40"/>
          <w:bdr w:val="single" w:sz="4" w:space="0" w:color="auto" w:shadow="1"/>
          <w:shd w:val="clear" w:color="auto" w:fill="E6E6E6"/>
          <w:rtl/>
          <w:lang w:eastAsia="zh-CN" w:bidi="ar-EG"/>
        </w:rPr>
        <w:t>تمهـيد</w:t>
      </w:r>
    </w:p>
    <w:p w14:paraId="34332C70" w14:textId="77777777" w:rsidR="009F1E4E" w:rsidRPr="009F1E4E" w:rsidRDefault="009F1E4E" w:rsidP="009F1E4E">
      <w:pPr>
        <w:bidi/>
        <w:spacing w:after="0" w:line="240" w:lineRule="auto"/>
        <w:ind w:right="180"/>
        <w:jc w:val="both"/>
        <w:rPr>
          <w:rFonts w:ascii="Times New Roman" w:eastAsia="SimSun" w:hAnsi="Times New Roman" w:cs="Times New Roman"/>
          <w:b/>
          <w:bCs/>
          <w:sz w:val="10"/>
          <w:szCs w:val="10"/>
          <w:lang w:eastAsia="zh-CN" w:bidi="ar-EG"/>
        </w:rPr>
      </w:pPr>
    </w:p>
    <w:p w14:paraId="2A3C9E87" w14:textId="77777777" w:rsidR="009F1E4E" w:rsidRPr="009F1E4E" w:rsidRDefault="009F1E4E" w:rsidP="009F1E4E">
      <w:pPr>
        <w:bidi/>
        <w:spacing w:after="0" w:line="240" w:lineRule="auto"/>
        <w:ind w:right="180"/>
        <w:jc w:val="both"/>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b/>
          <w:bCs/>
          <w:sz w:val="28"/>
          <w:szCs w:val="28"/>
          <w:rtl/>
          <w:lang w:eastAsia="zh-CN" w:bidi="ar-EG"/>
        </w:rPr>
        <w:t xml:space="preserve">لما كان الطرف الثاني قد تعاقد مع الطرف الأول على شراء وحدة سكنية بمساحة  </w:t>
      </w:r>
      <w:r w:rsidRPr="009F1E4E">
        <w:rPr>
          <w:rFonts w:ascii="Times New Roman" w:eastAsia="SimSun" w:hAnsi="Times New Roman" w:cs="Times New Roman" w:hint="cs"/>
          <w:b/>
          <w:bCs/>
          <w:sz w:val="28"/>
          <w:szCs w:val="28"/>
          <w:rtl/>
          <w:lang w:eastAsia="zh-CN" w:bidi="ar-EG"/>
        </w:rPr>
        <w:t>.....</w:t>
      </w:r>
      <w:r w:rsidRPr="009F1E4E">
        <w:rPr>
          <w:rFonts w:ascii="Times New Roman" w:eastAsia="SimSun" w:hAnsi="Times New Roman" w:cs="Times New Roman"/>
          <w:b/>
          <w:bCs/>
          <w:sz w:val="28"/>
          <w:szCs w:val="28"/>
          <w:rtl/>
          <w:lang w:eastAsia="zh-CN" w:bidi="ar-EG"/>
        </w:rPr>
        <w:t xml:space="preserve"> م</w:t>
      </w:r>
      <w:r w:rsidRPr="009F1E4E">
        <w:rPr>
          <w:rFonts w:ascii="Times New Roman" w:eastAsia="SimSun" w:hAnsi="Times New Roman" w:cs="Times New Roman"/>
          <w:b/>
          <w:bCs/>
          <w:sz w:val="22"/>
          <w:szCs w:val="22"/>
          <w:rtl/>
          <w:lang w:eastAsia="zh-CN" w:bidi="ar-EG"/>
        </w:rPr>
        <w:t>2</w:t>
      </w:r>
      <w:r w:rsidRPr="009F1E4E">
        <w:rPr>
          <w:rFonts w:ascii="Times New Roman" w:eastAsia="SimSun" w:hAnsi="Times New Roman" w:cs="Times New Roman"/>
          <w:b/>
          <w:bCs/>
          <w:sz w:val="28"/>
          <w:szCs w:val="28"/>
          <w:rtl/>
          <w:lang w:eastAsia="zh-CN" w:bidi="ar-EG"/>
        </w:rPr>
        <w:t xml:space="preserve"> نموذج </w:t>
      </w:r>
      <w:r w:rsidRPr="009F1E4E">
        <w:rPr>
          <w:rFonts w:ascii="Times New Roman" w:eastAsia="SimSun" w:hAnsi="Times New Roman" w:cs="Times New Roman"/>
          <w:sz w:val="28"/>
          <w:szCs w:val="28"/>
          <w:lang w:eastAsia="zh-CN" w:bidi="ar-EG"/>
        </w:rPr>
        <w:t xml:space="preserve"> </w:t>
      </w:r>
      <w:r w:rsidRPr="009F1E4E">
        <w:rPr>
          <w:rFonts w:ascii="Times New Roman" w:eastAsia="SimSun" w:hAnsi="Times New Roman" w:cs="Times New Roman"/>
          <w:b/>
          <w:bCs/>
          <w:sz w:val="28"/>
          <w:szCs w:val="28"/>
          <w:lang w:eastAsia="zh-CN" w:bidi="ar-EG"/>
        </w:rPr>
        <w:t>…..</w:t>
      </w:r>
      <w:r w:rsidRPr="009F1E4E">
        <w:rPr>
          <w:rFonts w:ascii="Times New Roman" w:eastAsia="SimSun" w:hAnsi="Times New Roman" w:cs="Times New Roman"/>
          <w:b/>
          <w:bCs/>
          <w:sz w:val="28"/>
          <w:szCs w:val="28"/>
          <w:rtl/>
          <w:lang w:eastAsia="zh-CN" w:bidi="ar-EG"/>
        </w:rPr>
        <w:t xml:space="preserve"> </w:t>
      </w:r>
      <w:r w:rsidRPr="009F1E4E">
        <w:rPr>
          <w:rFonts w:ascii="Times New Roman" w:eastAsia="SimSun" w:hAnsi="Times New Roman" w:cs="Times New Roman" w:hint="cs"/>
          <w:b/>
          <w:bCs/>
          <w:sz w:val="28"/>
          <w:szCs w:val="28"/>
          <w:rtl/>
          <w:lang w:eastAsia="zh-CN" w:bidi="ar-EG"/>
        </w:rPr>
        <w:t>الدور ............... من المشروع المقام علي قطعة الأرض رقم ( ... ) بمنطقة ..... - المجاورة ......</w:t>
      </w:r>
      <w:r w:rsidRPr="009F1E4E">
        <w:rPr>
          <w:rFonts w:ascii="Times New Roman" w:eastAsia="SimSun" w:hAnsi="Times New Roman" w:cs="Times New Roman"/>
          <w:sz w:val="28"/>
          <w:szCs w:val="28"/>
          <w:rtl/>
          <w:lang w:eastAsia="zh-CN" w:bidi="ar-EG"/>
        </w:rPr>
        <w:t xml:space="preserve"> </w:t>
      </w:r>
      <w:r w:rsidRPr="009F1E4E">
        <w:rPr>
          <w:rFonts w:ascii="Times New Roman" w:eastAsia="SimSun" w:hAnsi="Times New Roman" w:cs="Times New Roman"/>
          <w:b/>
          <w:bCs/>
          <w:sz w:val="28"/>
          <w:szCs w:val="28"/>
          <w:rtl/>
          <w:lang w:eastAsia="zh-CN" w:bidi="ar-EG"/>
        </w:rPr>
        <w:t>– مدينة القاهرة الجديدة</w:t>
      </w:r>
      <w:r w:rsidRPr="009F1E4E">
        <w:rPr>
          <w:rFonts w:ascii="Times New Roman" w:eastAsia="SimSun" w:hAnsi="Times New Roman" w:cs="Times New Roman" w:hint="cs"/>
          <w:b/>
          <w:bCs/>
          <w:sz w:val="28"/>
          <w:szCs w:val="28"/>
          <w:rtl/>
          <w:lang w:eastAsia="zh-CN" w:bidi="ar-EG"/>
        </w:rPr>
        <w:t xml:space="preserve"> </w:t>
      </w:r>
      <w:r w:rsidRPr="009F1E4E">
        <w:rPr>
          <w:rFonts w:ascii="Times New Roman" w:eastAsia="SimSun" w:hAnsi="Times New Roman" w:cs="Times New Roman"/>
          <w:b/>
          <w:bCs/>
          <w:sz w:val="28"/>
          <w:szCs w:val="28"/>
          <w:rtl/>
          <w:lang w:eastAsia="zh-CN" w:bidi="ar-EG"/>
        </w:rPr>
        <w:t xml:space="preserve">.  </w:t>
      </w:r>
    </w:p>
    <w:p w14:paraId="729A72B6" w14:textId="77777777" w:rsidR="009F1E4E" w:rsidRPr="009F1E4E" w:rsidRDefault="009F1E4E" w:rsidP="009F1E4E">
      <w:pPr>
        <w:bidi/>
        <w:spacing w:after="0" w:line="240" w:lineRule="auto"/>
        <w:ind w:right="180"/>
        <w:jc w:val="both"/>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hint="cs"/>
          <w:b/>
          <w:bCs/>
          <w:sz w:val="28"/>
          <w:szCs w:val="28"/>
          <w:rtl/>
          <w:lang w:eastAsia="zh-CN" w:bidi="ar-EG"/>
        </w:rPr>
        <w:t>والموضحة تفصيلاً في عقد البيع المبرم بين الطرفين ,ولما كانت الوحدة جاهزة للتسليم وحيث رغب الطرف الثاني في استلام وحدتة فقد اتفق الطرفان على الأتي :-</w:t>
      </w:r>
      <w:r w:rsidRPr="009F1E4E">
        <w:rPr>
          <w:rFonts w:ascii="Times New Roman" w:eastAsia="SimSun" w:hAnsi="Times New Roman" w:cs="Times New Roman" w:hint="cs"/>
          <w:b/>
          <w:bCs/>
          <w:sz w:val="32"/>
          <w:szCs w:val="32"/>
          <w:rtl/>
          <w:lang w:eastAsia="zh-CN" w:bidi="ar-EG"/>
        </w:rPr>
        <w:t xml:space="preserve"> </w:t>
      </w:r>
      <w:r w:rsidRPr="009F1E4E">
        <w:rPr>
          <w:rFonts w:ascii="Times New Roman" w:eastAsia="SimSun" w:hAnsi="Times New Roman" w:cs="Times New Roman"/>
          <w:b/>
          <w:bCs/>
          <w:sz w:val="48"/>
          <w:szCs w:val="48"/>
          <w:rtl/>
          <w:lang w:eastAsia="zh-CN" w:bidi="ar-EG"/>
        </w:rPr>
        <w:tab/>
      </w:r>
      <w:r w:rsidRPr="009F1E4E">
        <w:rPr>
          <w:rFonts w:ascii="Times New Roman" w:eastAsia="SimSun" w:hAnsi="Times New Roman" w:cs="Times New Roman"/>
          <w:b/>
          <w:bCs/>
          <w:sz w:val="48"/>
          <w:szCs w:val="48"/>
          <w:rtl/>
          <w:lang w:eastAsia="zh-CN" w:bidi="ar-EG"/>
        </w:rPr>
        <w:tab/>
      </w:r>
      <w:r w:rsidRPr="009F1E4E">
        <w:rPr>
          <w:rFonts w:ascii="Times New Roman" w:eastAsia="SimSun" w:hAnsi="Times New Roman" w:cs="Times New Roman" w:hint="cs"/>
          <w:b/>
          <w:bCs/>
          <w:sz w:val="48"/>
          <w:szCs w:val="48"/>
          <w:rtl/>
          <w:lang w:eastAsia="zh-CN" w:bidi="ar-EG"/>
        </w:rPr>
        <w:tab/>
      </w:r>
    </w:p>
    <w:p w14:paraId="2A2FAFDF" w14:textId="77777777" w:rsidR="009F1E4E" w:rsidRPr="009F1E4E" w:rsidRDefault="009F1E4E" w:rsidP="009F1E4E">
      <w:pPr>
        <w:bidi/>
        <w:spacing w:after="0" w:line="240" w:lineRule="auto"/>
        <w:ind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r w:rsidRPr="009F1E4E">
        <w:rPr>
          <w:rFonts w:ascii="Times New Roman" w:eastAsia="SimSun" w:hAnsi="Times New Roman" w:cs="Times New Roman" w:hint="cs"/>
          <w:b/>
          <w:bCs/>
          <w:sz w:val="40"/>
          <w:szCs w:val="40"/>
          <w:bdr w:val="single" w:sz="4" w:space="0" w:color="auto" w:shadow="1"/>
          <w:shd w:val="clear" w:color="auto" w:fill="E6E6E6"/>
          <w:rtl/>
          <w:lang w:eastAsia="zh-CN" w:bidi="ar-EG"/>
        </w:rPr>
        <w:t>البند الأول</w:t>
      </w:r>
    </w:p>
    <w:p w14:paraId="027ACC51" w14:textId="77777777" w:rsidR="009F1E4E" w:rsidRPr="009F1E4E" w:rsidRDefault="009F1E4E" w:rsidP="009F1E4E">
      <w:pPr>
        <w:bidi/>
        <w:spacing w:after="0" w:line="240" w:lineRule="auto"/>
        <w:ind w:right="180"/>
        <w:jc w:val="both"/>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hint="cs"/>
          <w:b/>
          <w:bCs/>
          <w:sz w:val="28"/>
          <w:szCs w:val="28"/>
          <w:rtl/>
          <w:lang w:eastAsia="zh-CN" w:bidi="ar-EG"/>
        </w:rPr>
        <w:t>يقر الطرف الثاني بأنه بموجب هذا المحضر قد تسلم الوحدة المذكورة عالية بعد أن عاينها المعاينة التامة النافية لكل جهالة وتبين له أنها مطابقه للمواصفات المتفق عليها ويعتبر توقيع</w:t>
      </w:r>
      <w:r w:rsidRPr="009F1E4E">
        <w:rPr>
          <w:rFonts w:ascii="Times New Roman" w:eastAsia="SimSun" w:hAnsi="Times New Roman" w:cs="Times New Roman"/>
          <w:b/>
          <w:bCs/>
          <w:sz w:val="28"/>
          <w:szCs w:val="28"/>
          <w:rtl/>
          <w:lang w:eastAsia="zh-CN" w:bidi="ar-EG"/>
        </w:rPr>
        <w:t>ه</w:t>
      </w:r>
      <w:r w:rsidRPr="009F1E4E">
        <w:rPr>
          <w:rFonts w:ascii="Times New Roman" w:eastAsia="SimSun" w:hAnsi="Times New Roman" w:cs="Times New Roman" w:hint="cs"/>
          <w:b/>
          <w:bCs/>
          <w:sz w:val="28"/>
          <w:szCs w:val="28"/>
          <w:rtl/>
          <w:lang w:eastAsia="zh-CN" w:bidi="ar-EG"/>
        </w:rPr>
        <w:t xml:space="preserve"> على هذا المحضر إقرار بالاستلام والحيازة الفعلية والقانونية .</w:t>
      </w:r>
    </w:p>
    <w:p w14:paraId="3BFCEBC9" w14:textId="77777777" w:rsidR="009F1E4E" w:rsidRPr="009F1E4E" w:rsidRDefault="009F1E4E" w:rsidP="009F1E4E">
      <w:pPr>
        <w:bidi/>
        <w:spacing w:after="0" w:line="240" w:lineRule="auto"/>
        <w:ind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r w:rsidRPr="009F1E4E">
        <w:rPr>
          <w:rFonts w:ascii="Times New Roman" w:eastAsia="SimSun" w:hAnsi="Times New Roman" w:cs="Times New Roman" w:hint="cs"/>
          <w:b/>
          <w:bCs/>
          <w:sz w:val="40"/>
          <w:szCs w:val="40"/>
          <w:bdr w:val="single" w:sz="4" w:space="0" w:color="auto" w:shadow="1"/>
          <w:shd w:val="clear" w:color="auto" w:fill="E6E6E6"/>
          <w:rtl/>
          <w:lang w:eastAsia="zh-CN" w:bidi="ar-EG"/>
        </w:rPr>
        <w:t>البند الثاني</w:t>
      </w:r>
    </w:p>
    <w:p w14:paraId="70EE45E0" w14:textId="77777777" w:rsidR="009F1E4E" w:rsidRPr="009F1E4E" w:rsidRDefault="009F1E4E" w:rsidP="009F1E4E">
      <w:pPr>
        <w:bidi/>
        <w:spacing w:after="0" w:line="240" w:lineRule="auto"/>
        <w:ind w:right="180"/>
        <w:rPr>
          <w:rFonts w:ascii="Times New Roman" w:eastAsia="SimSun" w:hAnsi="Times New Roman" w:cs="Times New Roman"/>
          <w:b/>
          <w:bCs/>
          <w:sz w:val="28"/>
          <w:szCs w:val="28"/>
          <w:u w:val="single"/>
          <w:rtl/>
          <w:lang w:eastAsia="zh-CN" w:bidi="ar-EG"/>
        </w:rPr>
      </w:pPr>
    </w:p>
    <w:p w14:paraId="7FFB9AA2" w14:textId="77777777" w:rsidR="009F1E4E" w:rsidRPr="009F1E4E" w:rsidRDefault="009F1E4E" w:rsidP="009F1E4E">
      <w:pPr>
        <w:bidi/>
        <w:spacing w:after="0" w:line="240" w:lineRule="auto"/>
        <w:ind w:right="180"/>
        <w:jc w:val="both"/>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hint="cs"/>
          <w:b/>
          <w:bCs/>
          <w:sz w:val="28"/>
          <w:szCs w:val="28"/>
          <w:rtl/>
          <w:lang w:eastAsia="zh-CN" w:bidi="ar-EG"/>
        </w:rPr>
        <w:t>يلتزم الطرف الثاني بجميع بنود وأحكام عقد البيع وكافة الآثار المترتبة عليه وكذلك لا يحق له إجراء تعديلات بالوحدة من الداخل أو الخارج توثر على سلامة المبنى أو مظهره العام.</w:t>
      </w:r>
    </w:p>
    <w:p w14:paraId="72682738" w14:textId="77777777" w:rsidR="009F1E4E" w:rsidRDefault="009F1E4E" w:rsidP="009F1E4E">
      <w:pPr>
        <w:bidi/>
        <w:spacing w:after="0" w:line="240" w:lineRule="auto"/>
        <w:ind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p>
    <w:p w14:paraId="20B57E9D" w14:textId="77777777" w:rsidR="009F1E4E" w:rsidRPr="009F1E4E" w:rsidRDefault="009F1E4E" w:rsidP="009F1E4E">
      <w:pPr>
        <w:bidi/>
        <w:spacing w:after="0" w:line="240" w:lineRule="auto"/>
        <w:ind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r w:rsidRPr="009F1E4E">
        <w:rPr>
          <w:rFonts w:ascii="Times New Roman" w:eastAsia="SimSun" w:hAnsi="Times New Roman" w:cs="Times New Roman" w:hint="cs"/>
          <w:b/>
          <w:bCs/>
          <w:sz w:val="40"/>
          <w:szCs w:val="40"/>
          <w:bdr w:val="single" w:sz="4" w:space="0" w:color="auto" w:shadow="1"/>
          <w:shd w:val="clear" w:color="auto" w:fill="E6E6E6"/>
          <w:rtl/>
          <w:lang w:eastAsia="zh-CN" w:bidi="ar-EG"/>
        </w:rPr>
        <w:t>البند الثالث</w:t>
      </w:r>
    </w:p>
    <w:p w14:paraId="6DC71CD5" w14:textId="77777777" w:rsidR="009F1E4E" w:rsidRPr="009F1E4E" w:rsidRDefault="009F1E4E" w:rsidP="009F1E4E">
      <w:pPr>
        <w:bidi/>
        <w:spacing w:after="0" w:line="240" w:lineRule="auto"/>
        <w:ind w:right="180"/>
        <w:rPr>
          <w:rFonts w:ascii="Times New Roman" w:eastAsia="SimSun" w:hAnsi="Times New Roman" w:cs="Times New Roman"/>
          <w:b/>
          <w:bCs/>
          <w:sz w:val="28"/>
          <w:szCs w:val="28"/>
          <w:u w:val="single"/>
          <w:rtl/>
          <w:lang w:eastAsia="zh-CN" w:bidi="ar-EG"/>
        </w:rPr>
      </w:pPr>
      <w:r w:rsidRPr="009F1E4E">
        <w:rPr>
          <w:rFonts w:ascii="Times New Roman" w:eastAsia="SimSun" w:hAnsi="Times New Roman" w:cs="Times New Roman" w:hint="cs"/>
          <w:b/>
          <w:bCs/>
          <w:sz w:val="44"/>
          <w:szCs w:val="44"/>
          <w:u w:val="single"/>
          <w:rtl/>
          <w:lang w:eastAsia="zh-CN" w:bidi="ar-EG"/>
        </w:rPr>
        <w:t xml:space="preserve">  </w:t>
      </w:r>
    </w:p>
    <w:p w14:paraId="0AAA0261" w14:textId="77777777" w:rsidR="009F1E4E" w:rsidRPr="009F1E4E" w:rsidRDefault="009F1E4E" w:rsidP="009F1E4E">
      <w:pPr>
        <w:bidi/>
        <w:spacing w:after="0" w:line="240" w:lineRule="auto"/>
        <w:ind w:right="180"/>
        <w:jc w:val="both"/>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hint="cs"/>
          <w:b/>
          <w:bCs/>
          <w:sz w:val="28"/>
          <w:szCs w:val="28"/>
          <w:rtl/>
          <w:lang w:eastAsia="zh-CN" w:bidi="ar-EG"/>
        </w:rPr>
        <w:t>يقر الطرف الثاني بأنه لا يحق له الرجوع على الطرف الأول باى شيء حالياً أو مستقبلاً يخص الوحدة وانه أصبح المسئول الوحيد عن الوحدة وعن ما قد يستحق عليها من عوائد وخلافه للجهات الإدارية المختصة سواء كانت حكومية أو غير حكومية .</w:t>
      </w:r>
    </w:p>
    <w:p w14:paraId="372A0567" w14:textId="77777777" w:rsidR="009F1E4E" w:rsidRPr="009F1E4E" w:rsidRDefault="009F1E4E" w:rsidP="009F1E4E">
      <w:pPr>
        <w:bidi/>
        <w:spacing w:after="0" w:line="240" w:lineRule="auto"/>
        <w:ind w:right="180"/>
        <w:jc w:val="center"/>
        <w:rPr>
          <w:rFonts w:ascii="Times New Roman" w:eastAsia="SimSun" w:hAnsi="Times New Roman" w:cs="Times New Roman"/>
          <w:b/>
          <w:bCs/>
          <w:sz w:val="30"/>
          <w:szCs w:val="30"/>
          <w:rtl/>
          <w:lang w:eastAsia="zh-CN" w:bidi="ar-EG"/>
        </w:rPr>
      </w:pPr>
      <w:r w:rsidRPr="009F1E4E">
        <w:rPr>
          <w:rFonts w:ascii="Times New Roman" w:eastAsia="SimSun" w:hAnsi="Times New Roman" w:cs="Times New Roman" w:hint="cs"/>
          <w:b/>
          <w:bCs/>
          <w:sz w:val="30"/>
          <w:szCs w:val="30"/>
          <w:rtl/>
          <w:lang w:eastAsia="zh-CN" w:bidi="ar-EG"/>
        </w:rPr>
        <w:t xml:space="preserve">(طرف أول </w:t>
      </w:r>
      <w:r w:rsidRPr="009F1E4E">
        <w:rPr>
          <w:rFonts w:ascii="Times New Roman" w:eastAsia="SimSun" w:hAnsi="Times New Roman" w:cs="Times New Roman"/>
          <w:b/>
          <w:bCs/>
          <w:sz w:val="30"/>
          <w:szCs w:val="30"/>
          <w:rtl/>
          <w:lang w:eastAsia="zh-CN" w:bidi="ar-EG"/>
        </w:rPr>
        <w:t>–</w:t>
      </w:r>
      <w:r w:rsidRPr="009F1E4E">
        <w:rPr>
          <w:rFonts w:ascii="Times New Roman" w:eastAsia="SimSun" w:hAnsi="Times New Roman" w:cs="Times New Roman" w:hint="cs"/>
          <w:b/>
          <w:bCs/>
          <w:sz w:val="30"/>
          <w:szCs w:val="30"/>
          <w:rtl/>
          <w:lang w:eastAsia="zh-CN" w:bidi="ar-EG"/>
        </w:rPr>
        <w:t xml:space="preserve"> بائع)</w:t>
      </w:r>
      <w:r w:rsidRPr="009F1E4E">
        <w:rPr>
          <w:rFonts w:ascii="Times New Roman" w:eastAsia="SimSun" w:hAnsi="Times New Roman" w:cs="Times New Roman" w:hint="cs"/>
          <w:b/>
          <w:bCs/>
          <w:sz w:val="30"/>
          <w:szCs w:val="30"/>
          <w:rtl/>
          <w:lang w:eastAsia="zh-CN" w:bidi="ar-EG"/>
        </w:rPr>
        <w:tab/>
      </w:r>
      <w:r w:rsidRPr="009F1E4E">
        <w:rPr>
          <w:rFonts w:ascii="Times New Roman" w:eastAsia="SimSun" w:hAnsi="Times New Roman" w:cs="Times New Roman" w:hint="cs"/>
          <w:b/>
          <w:bCs/>
          <w:sz w:val="30"/>
          <w:szCs w:val="30"/>
          <w:rtl/>
          <w:lang w:eastAsia="zh-CN" w:bidi="ar-EG"/>
        </w:rPr>
        <w:tab/>
      </w:r>
      <w:r w:rsidRPr="009F1E4E">
        <w:rPr>
          <w:rFonts w:ascii="Times New Roman" w:eastAsia="SimSun" w:hAnsi="Times New Roman" w:cs="Times New Roman" w:hint="cs"/>
          <w:b/>
          <w:bCs/>
          <w:sz w:val="30"/>
          <w:szCs w:val="30"/>
          <w:rtl/>
          <w:lang w:eastAsia="zh-CN" w:bidi="ar-EG"/>
        </w:rPr>
        <w:tab/>
      </w:r>
      <w:r w:rsidRPr="009F1E4E">
        <w:rPr>
          <w:rFonts w:ascii="Times New Roman" w:eastAsia="SimSun" w:hAnsi="Times New Roman" w:cs="Times New Roman" w:hint="cs"/>
          <w:b/>
          <w:bCs/>
          <w:sz w:val="30"/>
          <w:szCs w:val="30"/>
          <w:rtl/>
          <w:lang w:eastAsia="zh-CN" w:bidi="ar-EG"/>
        </w:rPr>
        <w:tab/>
      </w:r>
      <w:r w:rsidRPr="009F1E4E">
        <w:rPr>
          <w:rFonts w:ascii="Times New Roman" w:eastAsia="SimSun" w:hAnsi="Times New Roman" w:cs="Times New Roman" w:hint="cs"/>
          <w:b/>
          <w:bCs/>
          <w:sz w:val="30"/>
          <w:szCs w:val="30"/>
          <w:rtl/>
          <w:lang w:eastAsia="zh-CN" w:bidi="ar-EG"/>
        </w:rPr>
        <w:tab/>
      </w:r>
      <w:r w:rsidRPr="009F1E4E">
        <w:rPr>
          <w:rFonts w:ascii="Times New Roman" w:eastAsia="SimSun" w:hAnsi="Times New Roman" w:cs="Times New Roman" w:hint="cs"/>
          <w:b/>
          <w:bCs/>
          <w:sz w:val="30"/>
          <w:szCs w:val="30"/>
          <w:rtl/>
          <w:lang w:eastAsia="zh-CN" w:bidi="ar-EG"/>
        </w:rPr>
        <w:tab/>
        <w:t xml:space="preserve">(طرف ثاني </w:t>
      </w:r>
      <w:r w:rsidRPr="009F1E4E">
        <w:rPr>
          <w:rFonts w:ascii="Times New Roman" w:eastAsia="SimSun" w:hAnsi="Times New Roman" w:cs="Times New Roman"/>
          <w:b/>
          <w:bCs/>
          <w:sz w:val="30"/>
          <w:szCs w:val="30"/>
          <w:rtl/>
          <w:lang w:eastAsia="zh-CN" w:bidi="ar-EG"/>
        </w:rPr>
        <w:t>–</w:t>
      </w:r>
      <w:r w:rsidRPr="009F1E4E">
        <w:rPr>
          <w:rFonts w:ascii="Times New Roman" w:eastAsia="SimSun" w:hAnsi="Times New Roman" w:cs="Times New Roman" w:hint="cs"/>
          <w:b/>
          <w:bCs/>
          <w:sz w:val="30"/>
          <w:szCs w:val="30"/>
          <w:rtl/>
          <w:lang w:eastAsia="zh-CN" w:bidi="ar-EG"/>
        </w:rPr>
        <w:t xml:space="preserve"> مشترى)</w:t>
      </w:r>
    </w:p>
    <w:p w14:paraId="621E02CD" w14:textId="77777777" w:rsidR="009F1E4E" w:rsidRPr="009F1E4E" w:rsidRDefault="009F1E4E" w:rsidP="009F1E4E">
      <w:pPr>
        <w:bidi/>
        <w:spacing w:after="0" w:line="240" w:lineRule="auto"/>
        <w:ind w:right="180"/>
        <w:rPr>
          <w:rFonts w:ascii="Times New Roman" w:eastAsia="SimSun" w:hAnsi="Times New Roman" w:cs="Times New Roman"/>
          <w:b/>
          <w:bCs/>
          <w:sz w:val="30"/>
          <w:szCs w:val="30"/>
          <w:lang w:eastAsia="zh-CN" w:bidi="ar-EG"/>
        </w:rPr>
      </w:pPr>
      <w:r w:rsidRPr="009F1E4E">
        <w:rPr>
          <w:rFonts w:ascii="Times New Roman" w:eastAsia="SimSun" w:hAnsi="Times New Roman" w:cs="Times New Roman" w:hint="cs"/>
          <w:sz w:val="30"/>
          <w:szCs w:val="30"/>
          <w:rtl/>
          <w:lang w:eastAsia="zh-CN" w:bidi="ar-EG"/>
        </w:rPr>
        <w:t xml:space="preserve">        ........................  </w:t>
      </w:r>
      <w:r w:rsidRPr="009F1E4E">
        <w:rPr>
          <w:rFonts w:ascii="Times New Roman" w:eastAsia="SimSun" w:hAnsi="Times New Roman" w:cs="Times New Roman" w:hint="cs"/>
          <w:b/>
          <w:bCs/>
          <w:sz w:val="30"/>
          <w:szCs w:val="30"/>
          <w:rtl/>
          <w:lang w:eastAsia="zh-CN" w:bidi="ar-EG"/>
        </w:rPr>
        <w:t xml:space="preserve">                                                </w:t>
      </w:r>
      <w:r w:rsidRPr="009F1E4E">
        <w:rPr>
          <w:rFonts w:ascii="Times New Roman" w:eastAsia="SimSun" w:hAnsi="Times New Roman" w:cs="Times New Roman" w:hint="cs"/>
          <w:sz w:val="30"/>
          <w:szCs w:val="30"/>
          <w:rtl/>
          <w:lang w:eastAsia="zh-CN" w:bidi="ar-EG"/>
        </w:rPr>
        <w:t xml:space="preserve">      ...........................</w:t>
      </w:r>
    </w:p>
    <w:p w14:paraId="345E7021" w14:textId="77777777" w:rsidR="009F1E4E" w:rsidRDefault="009F1E4E" w:rsidP="009F1E4E">
      <w:pPr>
        <w:bidi/>
        <w:spacing w:after="0" w:line="240" w:lineRule="auto"/>
        <w:ind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p>
    <w:p w14:paraId="26006CEB" w14:textId="159736A8" w:rsidR="009F1E4E" w:rsidRPr="009F1E4E" w:rsidRDefault="009F1E4E" w:rsidP="00595143">
      <w:pPr>
        <w:bidi/>
        <w:spacing w:after="0" w:line="276" w:lineRule="auto"/>
        <w:ind w:left="720"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r w:rsidRPr="009F1E4E">
        <w:rPr>
          <w:rFonts w:ascii="Times New Roman" w:eastAsia="SimSun" w:hAnsi="Times New Roman" w:cs="Times New Roman" w:hint="cs"/>
          <w:b/>
          <w:bCs/>
          <w:sz w:val="40"/>
          <w:szCs w:val="40"/>
          <w:bdr w:val="single" w:sz="4" w:space="0" w:color="auto" w:shadow="1"/>
          <w:shd w:val="clear" w:color="auto" w:fill="E6E6E6"/>
          <w:rtl/>
          <w:lang w:eastAsia="zh-CN" w:bidi="ar-EG"/>
        </w:rPr>
        <w:lastRenderedPageBreak/>
        <w:t>البند الراب</w:t>
      </w:r>
      <w:r w:rsidR="00595143">
        <w:rPr>
          <w:rFonts w:ascii="Times New Roman" w:eastAsia="SimSun" w:hAnsi="Times New Roman" w:cs="Times New Roman" w:hint="cs"/>
          <w:b/>
          <w:bCs/>
          <w:sz w:val="40"/>
          <w:szCs w:val="40"/>
          <w:bdr w:val="single" w:sz="4" w:space="0" w:color="auto" w:shadow="1"/>
          <w:shd w:val="clear" w:color="auto" w:fill="E6E6E6"/>
          <w:rtl/>
          <w:lang w:eastAsia="zh-CN" w:bidi="ar-EG"/>
        </w:rPr>
        <w:t xml:space="preserve">ع   </w:t>
      </w:r>
    </w:p>
    <w:p w14:paraId="795F3F6C" w14:textId="77777777" w:rsidR="009F1E4E" w:rsidRPr="009F1E4E" w:rsidRDefault="009F1E4E" w:rsidP="009F1E4E">
      <w:pPr>
        <w:bidi/>
        <w:spacing w:after="0" w:line="276" w:lineRule="auto"/>
        <w:ind w:right="180"/>
        <w:jc w:val="both"/>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hint="cs"/>
          <w:b/>
          <w:bCs/>
          <w:sz w:val="28"/>
          <w:szCs w:val="28"/>
          <w:rtl/>
          <w:lang w:eastAsia="zh-CN" w:bidi="ar-EG"/>
        </w:rPr>
        <w:t>يقر الطرف الثاني بأن حيازته للعين المبيعة حيازة عارضة حتى يقوم بسداد كامل الأقساط المستحقة عليه ولا يحق له التصرف فيها أو تحميله</w:t>
      </w:r>
      <w:r w:rsidRPr="009F1E4E">
        <w:rPr>
          <w:rFonts w:ascii="Times New Roman" w:eastAsia="SimSun" w:hAnsi="Times New Roman" w:cs="Times New Roman"/>
          <w:b/>
          <w:bCs/>
          <w:sz w:val="28"/>
          <w:szCs w:val="28"/>
          <w:rtl/>
          <w:lang w:eastAsia="zh-CN" w:bidi="ar-EG"/>
        </w:rPr>
        <w:t>ا</w:t>
      </w:r>
      <w:r w:rsidRPr="009F1E4E">
        <w:rPr>
          <w:rFonts w:ascii="Times New Roman" w:eastAsia="SimSun" w:hAnsi="Times New Roman" w:cs="Times New Roman" w:hint="cs"/>
          <w:b/>
          <w:bCs/>
          <w:sz w:val="28"/>
          <w:szCs w:val="28"/>
          <w:rtl/>
          <w:lang w:eastAsia="zh-CN" w:bidi="ar-EG"/>
        </w:rPr>
        <w:t xml:space="preserve"> بأي حق من الحقوق اياً كان نوعه أو التنازل عنها أو تغيير معالمها أو إجراء أي تعديلات فيها إلا بعد الرجوع كتابة للطرف الأول والحصول على مخالصة نهائية بكامل قيمة الوحدة.</w:t>
      </w:r>
    </w:p>
    <w:p w14:paraId="5610FA15" w14:textId="77777777" w:rsidR="009F1E4E" w:rsidRPr="009F1E4E" w:rsidRDefault="009F1E4E" w:rsidP="009F1E4E">
      <w:pPr>
        <w:bidi/>
        <w:spacing w:after="0" w:line="276" w:lineRule="auto"/>
        <w:ind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r w:rsidRPr="009F1E4E">
        <w:rPr>
          <w:rFonts w:ascii="Times New Roman" w:eastAsia="SimSun" w:hAnsi="Times New Roman" w:cs="Times New Roman" w:hint="cs"/>
          <w:b/>
          <w:bCs/>
          <w:sz w:val="40"/>
          <w:szCs w:val="40"/>
          <w:bdr w:val="single" w:sz="4" w:space="0" w:color="auto" w:shadow="1"/>
          <w:shd w:val="clear" w:color="auto" w:fill="E6E6E6"/>
          <w:rtl/>
          <w:lang w:eastAsia="zh-CN" w:bidi="ar-EG"/>
        </w:rPr>
        <w:t>البند الخامس</w:t>
      </w:r>
    </w:p>
    <w:p w14:paraId="6456EE8A" w14:textId="77777777" w:rsidR="009F1E4E" w:rsidRPr="009F1E4E" w:rsidRDefault="009F1E4E" w:rsidP="009F1E4E">
      <w:pPr>
        <w:bidi/>
        <w:spacing w:after="0" w:line="276" w:lineRule="auto"/>
        <w:ind w:right="180"/>
        <w:jc w:val="both"/>
        <w:rPr>
          <w:rFonts w:ascii="Times New Roman" w:eastAsia="SimSun" w:hAnsi="Times New Roman" w:cs="Times New Roman"/>
          <w:b/>
          <w:bCs/>
          <w:sz w:val="28"/>
          <w:szCs w:val="28"/>
          <w:u w:val="single"/>
          <w:rtl/>
          <w:lang w:eastAsia="zh-CN" w:bidi="ar-EG"/>
        </w:rPr>
      </w:pPr>
    </w:p>
    <w:p w14:paraId="760A0816" w14:textId="77777777" w:rsidR="009F1E4E" w:rsidRPr="009F1E4E" w:rsidRDefault="009F1E4E" w:rsidP="009F1E4E">
      <w:pPr>
        <w:bidi/>
        <w:spacing w:after="0" w:line="276" w:lineRule="auto"/>
        <w:jc w:val="lowKashida"/>
        <w:rPr>
          <w:rFonts w:ascii="Arial" w:eastAsia="SimSun" w:hAnsi="Arial" w:cs="Arial"/>
          <w:b/>
          <w:bCs/>
          <w:sz w:val="28"/>
          <w:szCs w:val="28"/>
          <w:lang w:eastAsia="zh-CN"/>
        </w:rPr>
      </w:pPr>
      <w:r w:rsidRPr="009F1E4E">
        <w:rPr>
          <w:rFonts w:ascii="Arial" w:eastAsia="SimSun" w:hAnsi="Arial" w:cs="Arial"/>
          <w:b/>
          <w:bCs/>
          <w:sz w:val="28"/>
          <w:szCs w:val="28"/>
          <w:rtl/>
          <w:lang w:eastAsia="zh-CN"/>
        </w:rPr>
        <w:t xml:space="preserve">ويترتب على التأخير في سداد أي قسط أو جزء منه خلال </w:t>
      </w:r>
      <w:r w:rsidRPr="009F1E4E">
        <w:rPr>
          <w:rFonts w:ascii="Arial" w:eastAsia="SimSun" w:hAnsi="Arial" w:cs="Arial"/>
          <w:b/>
          <w:bCs/>
          <w:sz w:val="28"/>
          <w:szCs w:val="28"/>
          <w:rtl/>
          <w:lang w:eastAsia="zh-CN" w:bidi="ar-EG"/>
        </w:rPr>
        <w:t>عشرة أيام</w:t>
      </w:r>
      <w:r w:rsidRPr="009F1E4E">
        <w:rPr>
          <w:rFonts w:ascii="Arial" w:eastAsia="SimSun" w:hAnsi="Arial" w:cs="Arial"/>
          <w:b/>
          <w:bCs/>
          <w:sz w:val="28"/>
          <w:szCs w:val="28"/>
          <w:rtl/>
          <w:lang w:eastAsia="zh-CN"/>
        </w:rPr>
        <w:t xml:space="preserve"> من الميعاد المحدد تحصيل غرامة عن كل شهر تأخير قدرها 5 %  من إجمالي قيمة الأقساط .</w:t>
      </w:r>
    </w:p>
    <w:p w14:paraId="79E519AB" w14:textId="77777777" w:rsidR="009F1E4E" w:rsidRPr="009F1E4E" w:rsidRDefault="009F1E4E" w:rsidP="009F1E4E">
      <w:pPr>
        <w:bidi/>
        <w:spacing w:after="0" w:line="276" w:lineRule="auto"/>
        <w:jc w:val="lowKashida"/>
        <w:rPr>
          <w:rFonts w:ascii="Arial" w:eastAsia="SimSun" w:hAnsi="Arial" w:cs="Arial"/>
          <w:b/>
          <w:bCs/>
          <w:sz w:val="28"/>
          <w:szCs w:val="28"/>
          <w:rtl/>
          <w:lang w:eastAsia="zh-CN" w:bidi="ar-EG"/>
        </w:rPr>
      </w:pPr>
      <w:r w:rsidRPr="009F1E4E">
        <w:rPr>
          <w:rFonts w:ascii="Arial" w:eastAsia="SimSun" w:hAnsi="Arial" w:cs="Arial"/>
          <w:b/>
          <w:bCs/>
          <w:sz w:val="28"/>
          <w:szCs w:val="28"/>
          <w:rtl/>
          <w:lang w:eastAsia="zh-CN"/>
        </w:rPr>
        <w:t xml:space="preserve">وإذا تخلف الطرف الثاني مرة أخرى عن سداد </w:t>
      </w:r>
      <w:r w:rsidRPr="009F1E4E">
        <w:rPr>
          <w:rFonts w:ascii="Arial" w:eastAsia="SimSun" w:hAnsi="Arial" w:cs="Arial"/>
          <w:b/>
          <w:bCs/>
          <w:sz w:val="28"/>
          <w:szCs w:val="28"/>
          <w:rtl/>
          <w:lang w:eastAsia="zh-CN" w:bidi="ar-EG"/>
        </w:rPr>
        <w:t>ال</w:t>
      </w:r>
      <w:r w:rsidRPr="009F1E4E">
        <w:rPr>
          <w:rFonts w:ascii="Arial" w:eastAsia="SimSun" w:hAnsi="Arial" w:cs="Arial"/>
          <w:b/>
          <w:bCs/>
          <w:sz w:val="28"/>
          <w:szCs w:val="28"/>
          <w:rtl/>
          <w:lang w:eastAsia="zh-CN"/>
        </w:rPr>
        <w:t xml:space="preserve">قسط </w:t>
      </w:r>
      <w:r w:rsidRPr="009F1E4E">
        <w:rPr>
          <w:rFonts w:ascii="Arial" w:eastAsia="SimSun" w:hAnsi="Arial" w:cs="Arial"/>
          <w:b/>
          <w:bCs/>
          <w:sz w:val="28"/>
          <w:szCs w:val="28"/>
          <w:rtl/>
          <w:lang w:eastAsia="zh-CN" w:bidi="ar-EG"/>
        </w:rPr>
        <w:t>المستحق</w:t>
      </w:r>
      <w:r w:rsidRPr="009F1E4E">
        <w:rPr>
          <w:rFonts w:ascii="Arial" w:eastAsia="SimSun" w:hAnsi="Arial" w:cs="Arial"/>
          <w:b/>
          <w:bCs/>
          <w:sz w:val="28"/>
          <w:szCs w:val="28"/>
          <w:rtl/>
          <w:lang w:eastAsia="zh-CN"/>
        </w:rPr>
        <w:t xml:space="preserve"> في المواعيد المحددة ترتب عليه حلول باقي الأقساط كلها فوراً مع أحقية الطرف الأول في تحصيل غرامة تأخير قدرها 5% من إجمالي قيمة الأقساط . وإذا تخلف الطرف الثاني عن سداد كامل قيمة هذه الأقساط جميعاً خلال </w:t>
      </w:r>
      <w:r w:rsidRPr="009F1E4E">
        <w:rPr>
          <w:rFonts w:ascii="Arial" w:eastAsia="SimSun" w:hAnsi="Arial" w:cs="Arial"/>
          <w:b/>
          <w:bCs/>
          <w:sz w:val="28"/>
          <w:szCs w:val="28"/>
          <w:rtl/>
          <w:lang w:eastAsia="zh-CN" w:bidi="ar-EG"/>
        </w:rPr>
        <w:t>شهر</w:t>
      </w:r>
      <w:r w:rsidRPr="009F1E4E">
        <w:rPr>
          <w:rFonts w:ascii="Arial" w:eastAsia="SimSun" w:hAnsi="Arial" w:cs="Arial"/>
          <w:b/>
          <w:bCs/>
          <w:sz w:val="28"/>
          <w:szCs w:val="28"/>
          <w:rtl/>
          <w:lang w:eastAsia="zh-CN"/>
        </w:rPr>
        <w:t xml:space="preserve"> من </w:t>
      </w:r>
      <w:r w:rsidRPr="009F1E4E">
        <w:rPr>
          <w:rFonts w:ascii="Arial" w:eastAsia="SimSun" w:hAnsi="Arial" w:cs="Arial"/>
          <w:b/>
          <w:bCs/>
          <w:sz w:val="28"/>
          <w:szCs w:val="28"/>
          <w:rtl/>
          <w:lang w:eastAsia="zh-CN" w:bidi="ar-EG"/>
        </w:rPr>
        <w:t>تاريخ انتهاء المهلة المحددة للسداد</w:t>
      </w:r>
      <w:r w:rsidRPr="009F1E4E">
        <w:rPr>
          <w:rFonts w:ascii="Arial" w:eastAsia="SimSun" w:hAnsi="Arial" w:cs="Arial"/>
          <w:b/>
          <w:bCs/>
          <w:sz w:val="28"/>
          <w:szCs w:val="28"/>
          <w:rtl/>
          <w:lang w:eastAsia="zh-CN"/>
        </w:rPr>
        <w:t xml:space="preserve"> فإنه يحق للطرف الأول اعتبار هذا العقد مفسوخاً من تلقاء نفسه بدون الحاجة إلى تنبيه أو إنذار أو استصدار حكم قضائي أو اتخاذ أي إجراء قضائي . وفى هذه الحالة  يكون للطرف الأول الحق في  خصم 10 %  من القيمة الإجمالية للوحدة وذلك مقابل المصروفات الإدارية وتعويضاً عن التسبب في فسخ العقد</w:t>
      </w:r>
      <w:r w:rsidRPr="009F1E4E">
        <w:rPr>
          <w:rFonts w:ascii="Arial" w:eastAsia="SimSun" w:hAnsi="Arial" w:cs="Arial"/>
          <w:b/>
          <w:bCs/>
          <w:sz w:val="28"/>
          <w:szCs w:val="28"/>
          <w:rtl/>
          <w:lang w:eastAsia="zh-CN" w:bidi="ar-EG"/>
        </w:rPr>
        <w:t xml:space="preserve"> نتيجة الأضرار التي لحقت بالطرف الأول</w:t>
      </w:r>
      <w:r w:rsidRPr="009F1E4E">
        <w:rPr>
          <w:rFonts w:ascii="Arial" w:eastAsia="SimSun" w:hAnsi="Arial" w:cs="Arial"/>
          <w:b/>
          <w:bCs/>
          <w:sz w:val="28"/>
          <w:szCs w:val="28"/>
          <w:rtl/>
          <w:lang w:eastAsia="zh-CN"/>
        </w:rPr>
        <w:t xml:space="preserve"> ولا يخضع ذلك لرقابة القضاء ويسترد الطرف الثاني صافى المبالغ التي سبق أن دفعها بعد تصرف الطرف الأول في الوحدة محل هذا العقد ودون أي اعتراض من الطرف الثاني.</w:t>
      </w:r>
    </w:p>
    <w:p w14:paraId="6516A1B1" w14:textId="77777777" w:rsidR="009F1E4E" w:rsidRPr="009F1E4E" w:rsidRDefault="009F1E4E" w:rsidP="009F1E4E">
      <w:pPr>
        <w:bidi/>
        <w:spacing w:after="0" w:line="276" w:lineRule="auto"/>
        <w:ind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r w:rsidRPr="009F1E4E">
        <w:rPr>
          <w:rFonts w:ascii="Times New Roman" w:eastAsia="SimSun" w:hAnsi="Times New Roman" w:cs="Times New Roman" w:hint="cs"/>
          <w:b/>
          <w:bCs/>
          <w:sz w:val="40"/>
          <w:szCs w:val="40"/>
          <w:bdr w:val="single" w:sz="4" w:space="0" w:color="auto" w:shadow="1"/>
          <w:shd w:val="clear" w:color="auto" w:fill="E6E6E6"/>
          <w:rtl/>
          <w:lang w:eastAsia="zh-CN" w:bidi="ar-EG"/>
        </w:rPr>
        <w:t>البند السادس</w:t>
      </w:r>
    </w:p>
    <w:p w14:paraId="3045E4C9" w14:textId="77777777" w:rsidR="009F1E4E" w:rsidRPr="009F1E4E" w:rsidRDefault="009F1E4E" w:rsidP="009F1E4E">
      <w:pPr>
        <w:bidi/>
        <w:spacing w:after="0" w:line="276" w:lineRule="auto"/>
        <w:ind w:right="180"/>
        <w:jc w:val="both"/>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hint="cs"/>
          <w:b/>
          <w:bCs/>
          <w:sz w:val="28"/>
          <w:szCs w:val="28"/>
          <w:rtl/>
          <w:lang w:eastAsia="zh-CN" w:bidi="ar-EG"/>
        </w:rPr>
        <w:t>يكون للطرف الأول حق امتياز على الوحدة موضوع هذا العقد حتى سداد كامل الثمن ويحق له إبرام عقد رهن مع أحد البنوك بقيمة الأقساط المتبقية على الوحدة والتي لم يسددها الطرف الثاني .</w:t>
      </w:r>
    </w:p>
    <w:p w14:paraId="0466B290" w14:textId="77777777" w:rsidR="009F1E4E" w:rsidRPr="009F1E4E" w:rsidRDefault="009F1E4E" w:rsidP="009F1E4E">
      <w:pPr>
        <w:bidi/>
        <w:spacing w:after="0" w:line="276" w:lineRule="auto"/>
        <w:ind w:right="180"/>
        <w:jc w:val="center"/>
        <w:rPr>
          <w:rFonts w:ascii="Times New Roman" w:eastAsia="SimSun" w:hAnsi="Times New Roman" w:cs="Times New Roman"/>
          <w:b/>
          <w:bCs/>
          <w:sz w:val="40"/>
          <w:szCs w:val="40"/>
          <w:bdr w:val="single" w:sz="4" w:space="0" w:color="auto" w:shadow="1"/>
          <w:shd w:val="clear" w:color="auto" w:fill="E6E6E6"/>
          <w:rtl/>
          <w:lang w:eastAsia="zh-CN" w:bidi="ar-EG"/>
        </w:rPr>
      </w:pPr>
      <w:r w:rsidRPr="009F1E4E">
        <w:rPr>
          <w:rFonts w:ascii="Times New Roman" w:eastAsia="SimSun" w:hAnsi="Times New Roman" w:cs="Times New Roman" w:hint="cs"/>
          <w:b/>
          <w:bCs/>
          <w:sz w:val="40"/>
          <w:szCs w:val="40"/>
          <w:bdr w:val="single" w:sz="4" w:space="0" w:color="auto" w:shadow="1"/>
          <w:shd w:val="clear" w:color="auto" w:fill="E6E6E6"/>
          <w:rtl/>
          <w:lang w:eastAsia="zh-CN" w:bidi="ar-EG"/>
        </w:rPr>
        <w:t>البند السابع</w:t>
      </w:r>
    </w:p>
    <w:p w14:paraId="72DCF2FC" w14:textId="77777777" w:rsidR="009F1E4E" w:rsidRPr="009F1E4E" w:rsidRDefault="009F1E4E" w:rsidP="009F1E4E">
      <w:pPr>
        <w:bidi/>
        <w:spacing w:after="0" w:line="276" w:lineRule="auto"/>
        <w:ind w:right="180"/>
        <w:jc w:val="both"/>
        <w:rPr>
          <w:rFonts w:ascii="Times New Roman" w:eastAsia="SimSun" w:hAnsi="Times New Roman" w:cs="Times New Roman"/>
          <w:b/>
          <w:bCs/>
          <w:sz w:val="28"/>
          <w:szCs w:val="28"/>
          <w:rtl/>
          <w:lang w:eastAsia="zh-CN" w:bidi="ar-EG"/>
        </w:rPr>
      </w:pPr>
      <w:r w:rsidRPr="009F1E4E">
        <w:rPr>
          <w:rFonts w:ascii="Times New Roman" w:eastAsia="SimSun" w:hAnsi="Times New Roman" w:cs="Times New Roman" w:hint="cs"/>
          <w:b/>
          <w:bCs/>
          <w:sz w:val="28"/>
          <w:szCs w:val="28"/>
          <w:rtl/>
          <w:lang w:eastAsia="zh-CN" w:bidi="ar-EG"/>
        </w:rPr>
        <w:t>تحرر هذا المحضر م</w:t>
      </w:r>
      <w:r w:rsidRPr="009F1E4E">
        <w:rPr>
          <w:rFonts w:ascii="Times New Roman" w:eastAsia="SimSun" w:hAnsi="Times New Roman" w:cs="Times New Roman"/>
          <w:b/>
          <w:bCs/>
          <w:sz w:val="28"/>
          <w:szCs w:val="28"/>
          <w:rtl/>
          <w:lang w:eastAsia="zh-CN" w:bidi="ar-EG"/>
        </w:rPr>
        <w:t>ن</w:t>
      </w:r>
      <w:r w:rsidRPr="009F1E4E">
        <w:rPr>
          <w:rFonts w:ascii="Times New Roman" w:eastAsia="SimSun" w:hAnsi="Times New Roman" w:cs="Times New Roman" w:hint="cs"/>
          <w:b/>
          <w:bCs/>
          <w:sz w:val="28"/>
          <w:szCs w:val="28"/>
          <w:rtl/>
          <w:lang w:eastAsia="zh-CN" w:bidi="ar-EG"/>
        </w:rPr>
        <w:t xml:space="preserve"> نسختين تتكون كل نسخة من صفحتين بيد كل طرف نسخة للعمل بموجبه .</w:t>
      </w:r>
    </w:p>
    <w:p w14:paraId="2162A1FD" w14:textId="77777777" w:rsidR="009F1E4E" w:rsidRPr="009F1E4E" w:rsidRDefault="009F1E4E" w:rsidP="009F1E4E">
      <w:pPr>
        <w:bidi/>
        <w:spacing w:after="0" w:line="276" w:lineRule="auto"/>
        <w:ind w:right="180"/>
        <w:rPr>
          <w:rFonts w:ascii="Times New Roman" w:eastAsia="SimSun" w:hAnsi="Times New Roman" w:cs="Times New Roman"/>
          <w:b/>
          <w:bCs/>
          <w:sz w:val="32"/>
          <w:szCs w:val="32"/>
          <w:rtl/>
          <w:lang w:eastAsia="zh-CN" w:bidi="ar-EG"/>
        </w:rPr>
      </w:pPr>
    </w:p>
    <w:p w14:paraId="5FED24E0" w14:textId="77777777" w:rsidR="009F1E4E" w:rsidRPr="009F1E4E" w:rsidRDefault="009F1E4E" w:rsidP="009F1E4E">
      <w:pPr>
        <w:bidi/>
        <w:spacing w:after="0" w:line="276" w:lineRule="auto"/>
        <w:ind w:right="180"/>
        <w:jc w:val="center"/>
        <w:rPr>
          <w:rFonts w:ascii="Times New Roman" w:eastAsia="SimSun" w:hAnsi="Times New Roman" w:cs="Times New Roman"/>
          <w:b/>
          <w:bCs/>
          <w:sz w:val="32"/>
          <w:szCs w:val="32"/>
          <w:rtl/>
          <w:lang w:eastAsia="zh-CN" w:bidi="ar-EG"/>
        </w:rPr>
      </w:pPr>
      <w:r w:rsidRPr="009F1E4E">
        <w:rPr>
          <w:rFonts w:ascii="Times New Roman" w:eastAsia="SimSun" w:hAnsi="Times New Roman" w:cs="Times New Roman" w:hint="cs"/>
          <w:b/>
          <w:bCs/>
          <w:sz w:val="32"/>
          <w:szCs w:val="32"/>
          <w:rtl/>
          <w:lang w:eastAsia="zh-CN" w:bidi="ar-EG"/>
        </w:rPr>
        <w:t xml:space="preserve">(طرف أول </w:t>
      </w:r>
      <w:r w:rsidRPr="009F1E4E">
        <w:rPr>
          <w:rFonts w:ascii="Times New Roman" w:eastAsia="SimSun" w:hAnsi="Times New Roman" w:cs="Times New Roman"/>
          <w:b/>
          <w:bCs/>
          <w:sz w:val="32"/>
          <w:szCs w:val="32"/>
          <w:rtl/>
          <w:lang w:eastAsia="zh-CN" w:bidi="ar-EG"/>
        </w:rPr>
        <w:t>–</w:t>
      </w:r>
      <w:r w:rsidRPr="009F1E4E">
        <w:rPr>
          <w:rFonts w:ascii="Times New Roman" w:eastAsia="SimSun" w:hAnsi="Times New Roman" w:cs="Times New Roman" w:hint="cs"/>
          <w:b/>
          <w:bCs/>
          <w:sz w:val="32"/>
          <w:szCs w:val="32"/>
          <w:rtl/>
          <w:lang w:eastAsia="zh-CN" w:bidi="ar-EG"/>
        </w:rPr>
        <w:t xml:space="preserve"> بائع)</w:t>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r>
      <w:r w:rsidRPr="009F1E4E">
        <w:rPr>
          <w:rFonts w:ascii="Times New Roman" w:eastAsia="SimSun" w:hAnsi="Times New Roman" w:cs="Times New Roman" w:hint="cs"/>
          <w:b/>
          <w:bCs/>
          <w:sz w:val="32"/>
          <w:szCs w:val="32"/>
          <w:rtl/>
          <w:lang w:eastAsia="zh-CN" w:bidi="ar-EG"/>
        </w:rPr>
        <w:tab/>
        <w:t xml:space="preserve">(طرف ثاني </w:t>
      </w:r>
      <w:r w:rsidRPr="009F1E4E">
        <w:rPr>
          <w:rFonts w:ascii="Times New Roman" w:eastAsia="SimSun" w:hAnsi="Times New Roman" w:cs="Times New Roman"/>
          <w:b/>
          <w:bCs/>
          <w:sz w:val="32"/>
          <w:szCs w:val="32"/>
          <w:rtl/>
          <w:lang w:eastAsia="zh-CN" w:bidi="ar-EG"/>
        </w:rPr>
        <w:t>–</w:t>
      </w:r>
      <w:r w:rsidRPr="009F1E4E">
        <w:rPr>
          <w:rFonts w:ascii="Times New Roman" w:eastAsia="SimSun" w:hAnsi="Times New Roman" w:cs="Times New Roman" w:hint="cs"/>
          <w:b/>
          <w:bCs/>
          <w:sz w:val="32"/>
          <w:szCs w:val="32"/>
          <w:rtl/>
          <w:lang w:eastAsia="zh-CN" w:bidi="ar-EG"/>
        </w:rPr>
        <w:t xml:space="preserve"> مشترى)</w:t>
      </w:r>
    </w:p>
    <w:p w14:paraId="27AC8788" w14:textId="77777777" w:rsidR="009F1E4E" w:rsidRPr="009F1E4E" w:rsidRDefault="009F1E4E" w:rsidP="009F1E4E">
      <w:pPr>
        <w:bidi/>
        <w:spacing w:after="0" w:line="276" w:lineRule="auto"/>
        <w:ind w:right="180"/>
        <w:jc w:val="center"/>
        <w:rPr>
          <w:rFonts w:ascii="Times New Roman" w:eastAsia="SimSun" w:hAnsi="Times New Roman" w:cs="Times New Roman"/>
          <w:sz w:val="32"/>
          <w:szCs w:val="32"/>
          <w:rtl/>
          <w:lang w:eastAsia="zh-CN" w:bidi="ar-EG"/>
        </w:rPr>
      </w:pPr>
      <w:r w:rsidRPr="009F1E4E">
        <w:rPr>
          <w:rFonts w:ascii="Times New Roman" w:eastAsia="SimSun" w:hAnsi="Times New Roman" w:cs="Times New Roman" w:hint="cs"/>
          <w:sz w:val="32"/>
          <w:szCs w:val="32"/>
          <w:rtl/>
          <w:lang w:eastAsia="zh-CN" w:bidi="ar-EG"/>
        </w:rPr>
        <w:t>........................</w:t>
      </w:r>
      <w:r w:rsidRPr="009F1E4E">
        <w:rPr>
          <w:rFonts w:ascii="Times New Roman" w:eastAsia="SimSun" w:hAnsi="Times New Roman" w:cs="Times New Roman" w:hint="cs"/>
          <w:sz w:val="32"/>
          <w:szCs w:val="32"/>
          <w:rtl/>
          <w:lang w:eastAsia="zh-CN" w:bidi="ar-EG"/>
        </w:rPr>
        <w:tab/>
      </w:r>
      <w:r w:rsidRPr="009F1E4E">
        <w:rPr>
          <w:rFonts w:ascii="Times New Roman" w:eastAsia="SimSun" w:hAnsi="Times New Roman" w:cs="Times New Roman" w:hint="cs"/>
          <w:sz w:val="32"/>
          <w:szCs w:val="32"/>
          <w:rtl/>
          <w:lang w:eastAsia="zh-CN" w:bidi="ar-EG"/>
        </w:rPr>
        <w:tab/>
      </w:r>
      <w:r w:rsidRPr="009F1E4E">
        <w:rPr>
          <w:rFonts w:ascii="Times New Roman" w:eastAsia="SimSun" w:hAnsi="Times New Roman" w:cs="Times New Roman" w:hint="cs"/>
          <w:sz w:val="32"/>
          <w:szCs w:val="32"/>
          <w:rtl/>
          <w:lang w:eastAsia="zh-CN" w:bidi="ar-EG"/>
        </w:rPr>
        <w:tab/>
      </w:r>
      <w:r w:rsidRPr="009F1E4E">
        <w:rPr>
          <w:rFonts w:ascii="Times New Roman" w:eastAsia="SimSun" w:hAnsi="Times New Roman" w:cs="Times New Roman" w:hint="cs"/>
          <w:sz w:val="32"/>
          <w:szCs w:val="32"/>
          <w:rtl/>
          <w:lang w:eastAsia="zh-CN" w:bidi="ar-EG"/>
        </w:rPr>
        <w:tab/>
      </w:r>
      <w:r w:rsidRPr="009F1E4E">
        <w:rPr>
          <w:rFonts w:ascii="Times New Roman" w:eastAsia="SimSun" w:hAnsi="Times New Roman" w:cs="Times New Roman" w:hint="cs"/>
          <w:sz w:val="32"/>
          <w:szCs w:val="32"/>
          <w:rtl/>
          <w:lang w:eastAsia="zh-CN" w:bidi="ar-EG"/>
        </w:rPr>
        <w:tab/>
      </w:r>
      <w:r w:rsidRPr="009F1E4E">
        <w:rPr>
          <w:rFonts w:ascii="Times New Roman" w:eastAsia="SimSun" w:hAnsi="Times New Roman" w:cs="Times New Roman" w:hint="cs"/>
          <w:sz w:val="32"/>
          <w:szCs w:val="32"/>
          <w:rtl/>
          <w:lang w:eastAsia="zh-CN" w:bidi="ar-EG"/>
        </w:rPr>
        <w:tab/>
        <w:t>...........................</w:t>
      </w:r>
    </w:p>
    <w:p w14:paraId="20D8444D" w14:textId="77777777" w:rsidR="0060253D" w:rsidRDefault="0060253D" w:rsidP="001A50D0">
      <w:pPr>
        <w:jc w:val="center"/>
      </w:pPr>
      <w:r>
        <w:br w:type="textWrapping" w:clear="all"/>
      </w:r>
    </w:p>
    <w:p w14:paraId="23C0F3EC" w14:textId="77777777" w:rsidR="003C0674" w:rsidRPr="0060253D" w:rsidRDefault="0060253D" w:rsidP="0060253D">
      <w:pPr>
        <w:tabs>
          <w:tab w:val="left" w:pos="6045"/>
        </w:tabs>
      </w:pPr>
      <w:r>
        <w:tab/>
      </w:r>
    </w:p>
    <w:sectPr w:rsidR="003C0674" w:rsidRPr="0060253D" w:rsidSect="006D16B7">
      <w:headerReference w:type="default" r:id="rId7"/>
      <w:footerReference w:type="default" r:id="rId8"/>
      <w:type w:val="continuous"/>
      <w:pgSz w:w="12240" w:h="15840" w:code="1"/>
      <w:pgMar w:top="1440" w:right="1440" w:bottom="1440" w:left="1440" w:header="1728" w:footer="288" w:gutter="0"/>
      <w:pgBorders w:zOrder="back" w:offsetFrom="page">
        <w:top w:val="single" w:sz="12" w:space="24" w:color="auto"/>
        <w:left w:val="single" w:sz="12" w:space="24" w:color="auto"/>
        <w:bottom w:val="single" w:sz="12" w:space="24" w:color="auto"/>
        <w:right w:val="single" w:sz="12" w:space="24" w:color="auto"/>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A252" w14:textId="77777777" w:rsidR="006D16B7" w:rsidRDefault="006D16B7" w:rsidP="00FB7218">
      <w:pPr>
        <w:spacing w:after="0" w:line="240" w:lineRule="auto"/>
      </w:pPr>
      <w:r>
        <w:separator/>
      </w:r>
    </w:p>
  </w:endnote>
  <w:endnote w:type="continuationSeparator" w:id="0">
    <w:p w14:paraId="162E95BB" w14:textId="77777777" w:rsidR="006D16B7" w:rsidRDefault="006D16B7" w:rsidP="00FB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43945"/>
      <w:docPartObj>
        <w:docPartGallery w:val="Page Numbers (Bottom of Page)"/>
        <w:docPartUnique/>
      </w:docPartObj>
    </w:sdtPr>
    <w:sdtContent>
      <w:p w14:paraId="53AE29DC" w14:textId="14789E18" w:rsidR="005A5AA2" w:rsidRDefault="00000000" w:rsidP="005A5AA2">
        <w:pPr>
          <w:pStyle w:val="Footer"/>
          <w:tabs>
            <w:tab w:val="left" w:pos="6480"/>
            <w:tab w:val="left" w:pos="7905"/>
          </w:tabs>
          <w:spacing w:after="240" w:line="276" w:lineRule="auto"/>
          <w:ind w:left="-270"/>
          <w:rPr>
            <w:sz w:val="24"/>
            <w:szCs w:val="24"/>
            <w:lang w:bidi="ar-EG"/>
          </w:rPr>
        </w:pPr>
        <w:r>
          <w:rPr>
            <w:noProof/>
            <w:sz w:val="22"/>
            <w:szCs w:val="22"/>
            <w:lang w:eastAsia="zh-TW"/>
          </w:rPr>
          <w:pict w14:anchorId="0F8AAB2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5" type="#_x0000_t5" style="position:absolute;left:0;text-align:left;margin-left:500.15pt;margin-top:694.5pt;width:86.4pt;height:1in;z-index:251659776;mso-position-horizontal-relative:page;mso-position-vertical-relative:page" adj="21600" fillcolor="red" stroked="f">
              <v:fill color2="fill darken(153)" angle="-45" focusposition=".5,.5" focussize="" method="linear sigma" focus="100%" type="gradient"/>
              <v:shadow on="t" offset="1pt,1pt" offset2="-2pt,-2pt"/>
              <o:extrusion v:ext="view" lightposition="0,-50000" lightposition2="0,50000"/>
              <v:textbox style="mso-next-textbox:#_x0000_s1025">
                <w:txbxContent>
                  <w:p w14:paraId="2E206E2C" w14:textId="77777777" w:rsidR="00FB7218" w:rsidRPr="00A00049" w:rsidRDefault="00D44C7D">
                    <w:pPr>
                      <w:jc w:val="center"/>
                      <w:rPr>
                        <w:b/>
                        <w:bCs/>
                        <w:sz w:val="56"/>
                        <w:szCs w:val="56"/>
                      </w:rPr>
                    </w:pPr>
                    <w:r w:rsidRPr="00A00049">
                      <w:rPr>
                        <w:b/>
                        <w:bCs/>
                        <w:sz w:val="44"/>
                        <w:szCs w:val="44"/>
                      </w:rPr>
                      <w:fldChar w:fldCharType="begin"/>
                    </w:r>
                    <w:r w:rsidR="00FB7218" w:rsidRPr="00A00049">
                      <w:rPr>
                        <w:b/>
                        <w:bCs/>
                        <w:sz w:val="44"/>
                        <w:szCs w:val="44"/>
                      </w:rPr>
                      <w:instrText xml:space="preserve"> PAGE    \* MERGEFORMAT </w:instrText>
                    </w:r>
                    <w:r w:rsidRPr="00A00049">
                      <w:rPr>
                        <w:b/>
                        <w:bCs/>
                        <w:sz w:val="44"/>
                        <w:szCs w:val="44"/>
                      </w:rPr>
                      <w:fldChar w:fldCharType="separate"/>
                    </w:r>
                    <w:r w:rsidR="009F1E4E" w:rsidRPr="009F1E4E">
                      <w:rPr>
                        <w:rFonts w:ascii="Calibri Light" w:hAnsi="Calibri Light"/>
                        <w:b/>
                        <w:bCs/>
                        <w:noProof/>
                        <w:color w:val="FFFFFF"/>
                        <w:sz w:val="44"/>
                        <w:szCs w:val="44"/>
                      </w:rPr>
                      <w:t>1</w:t>
                    </w:r>
                    <w:r w:rsidRPr="00A00049">
                      <w:rPr>
                        <w:b/>
                        <w:bCs/>
                        <w:sz w:val="44"/>
                        <w:szCs w:val="44"/>
                      </w:rPr>
                      <w:fldChar w:fldCharType="end"/>
                    </w:r>
                  </w:p>
                </w:txbxContent>
              </v:textbox>
              <w10:wrap anchorx="page" anchory="page"/>
            </v:shape>
          </w:pict>
        </w:r>
        <w:r w:rsidR="005A5AA2">
          <w:rPr>
            <w:noProof/>
          </w:rPr>
          <w:drawing>
            <wp:anchor distT="0" distB="0" distL="114300" distR="114300" simplePos="0" relativeHeight="251644928" behindDoc="0" locked="0" layoutInCell="1" allowOverlap="1" wp14:anchorId="55D406ED" wp14:editId="421A8831">
              <wp:simplePos x="0" y="0"/>
              <wp:positionH relativeFrom="margin">
                <wp:posOffset>-398145</wp:posOffset>
              </wp:positionH>
              <wp:positionV relativeFrom="paragraph">
                <wp:posOffset>375920</wp:posOffset>
              </wp:positionV>
              <wp:extent cx="172019" cy="177421"/>
              <wp:effectExtent l="19050" t="0" r="0" b="0"/>
              <wp:wrapNone/>
              <wp:docPr id="30" name="Picture 10" descr="A picture contain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window&#10;&#10;Description automatically generated"/>
                      <pic:cNvPicPr/>
                    </pic:nvPicPr>
                    <pic:blipFill rotWithShape="1">
                      <a:blip r:embed="rId1" cstate="print">
                        <a:clrChange>
                          <a:clrFrom>
                            <a:srgbClr val="FFFFFF"/>
                          </a:clrFrom>
                          <a:clrTo>
                            <a:srgbClr val="FFFFFF">
                              <a:alpha val="0"/>
                            </a:srgbClr>
                          </a:clrTo>
                        </a:clrChange>
                        <a:alphaModFix/>
                        <a:biLevel thresh="50000"/>
                        <a:extLst>
                          <a:ext uri="{28A0092B-C50C-407E-A947-70E740481C1C}">
                            <a14:useLocalDpi xmlns:a14="http://schemas.microsoft.com/office/drawing/2010/main" val="0"/>
                          </a:ext>
                        </a:extLst>
                      </a:blip>
                      <a:srcRect l="3334" t="3721" r="3888" b="8576"/>
                      <a:stretch/>
                    </pic:blipFill>
                    <pic:spPr bwMode="auto">
                      <a:xfrm>
                        <a:off x="0" y="0"/>
                        <a:ext cx="172019" cy="177421"/>
                      </a:xfrm>
                      <a:prstGeom prst="rect">
                        <a:avLst/>
                      </a:prstGeom>
                      <a:ln>
                        <a:noFill/>
                      </a:ln>
                      <a:extLst>
                        <a:ext uri="{53640926-AAD7-44D8-BBD7-CCE9431645EC}">
                          <a14:shadowObscured xmlns:a14="http://schemas.microsoft.com/office/drawing/2010/main"/>
                        </a:ext>
                      </a:extLst>
                    </pic:spPr>
                  </pic:pic>
                </a:graphicData>
              </a:graphic>
            </wp:anchor>
          </w:drawing>
        </w:r>
        <w:r w:rsidR="005A5AA2">
          <w:rPr>
            <w:noProof/>
          </w:rPr>
          <w:drawing>
            <wp:anchor distT="0" distB="0" distL="114300" distR="114300" simplePos="0" relativeHeight="251663360" behindDoc="0" locked="0" layoutInCell="1" allowOverlap="1" wp14:anchorId="0EE78E54" wp14:editId="644BEDC7">
              <wp:simplePos x="0" y="0"/>
              <wp:positionH relativeFrom="column">
                <wp:posOffset>-403860</wp:posOffset>
              </wp:positionH>
              <wp:positionV relativeFrom="paragraph">
                <wp:posOffset>-6985</wp:posOffset>
              </wp:positionV>
              <wp:extent cx="158371" cy="272955"/>
              <wp:effectExtent l="19050" t="0" r="0" b="0"/>
              <wp:wrapNone/>
              <wp:docPr id="26" name="Picture 4"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2" cstate="print">
                        <a:clrChange>
                          <a:clrFrom>
                            <a:srgbClr val="FFFFFF"/>
                          </a:clrFrom>
                          <a:clrTo>
                            <a:srgbClr val="FFFFFF">
                              <a:alpha val="0"/>
                            </a:srgbClr>
                          </a:clrTo>
                        </a:clrChange>
                      </a:blip>
                      <a:srcRect l="27205" t="12739" r="27458" b="9554"/>
                      <a:stretch>
                        <a:fillRect/>
                      </a:stretch>
                    </pic:blipFill>
                    <pic:spPr>
                      <a:xfrm>
                        <a:off x="0" y="0"/>
                        <a:ext cx="158371" cy="272955"/>
                      </a:xfrm>
                      <a:prstGeom prst="rect">
                        <a:avLst/>
                      </a:prstGeom>
                    </pic:spPr>
                  </pic:pic>
                </a:graphicData>
              </a:graphic>
            </wp:anchor>
          </w:drawing>
        </w:r>
        <w:r>
          <w:rPr>
            <w:noProof/>
            <w:sz w:val="22"/>
            <w:szCs w:val="22"/>
          </w:rPr>
          <w:pict w14:anchorId="4FEDCD26">
            <v:shapetype id="_x0000_t32" coordsize="21600,21600" o:spt="32" o:oned="t" path="m,l21600,21600e" filled="f">
              <v:path arrowok="t" fillok="f" o:connecttype="none"/>
              <o:lock v:ext="edit" shapetype="t"/>
            </v:shapetype>
            <v:shape id="_x0000_s1027" type="#_x0000_t32" style="position:absolute;left:0;text-align:left;margin-left:-31.5pt;margin-top:-7.85pt;width:489.6pt;height:0;z-index:251661824;mso-position-horizontal-relative:margin;mso-position-vertical-relative:text" o:connectortype="straight" strokecolor="red" strokeweight=".5pt">
              <w10:wrap anchorx="margin"/>
            </v:shape>
          </w:pict>
        </w:r>
        <w:r w:rsidR="00921A79">
          <w:rPr>
            <w:noProof/>
          </w:rPr>
          <w:drawing>
            <wp:anchor distT="0" distB="0" distL="114300" distR="114300" simplePos="0" relativeHeight="251675648" behindDoc="0" locked="0" layoutInCell="1" allowOverlap="1" wp14:anchorId="70E40D2F" wp14:editId="77DAB0DE">
              <wp:simplePos x="0" y="0"/>
              <wp:positionH relativeFrom="column">
                <wp:posOffset>2502943</wp:posOffset>
              </wp:positionH>
              <wp:positionV relativeFrom="paragraph">
                <wp:posOffset>4066</wp:posOffset>
              </wp:positionV>
              <wp:extent cx="172018" cy="177421"/>
              <wp:effectExtent l="1905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018" cy="177421"/>
                      </a:xfrm>
                      <a:prstGeom prst="rect">
                        <a:avLst/>
                      </a:prstGeom>
                      <a:ln>
                        <a:noFill/>
                      </a:ln>
                    </pic:spPr>
                  </pic:pic>
                </a:graphicData>
              </a:graphic>
            </wp:anchor>
          </w:drawing>
        </w:r>
        <w:r w:rsidR="00921A79">
          <w:rPr>
            <w:noProof/>
          </w:rPr>
          <w:drawing>
            <wp:anchor distT="0" distB="0" distL="114300" distR="114300" simplePos="0" relativeHeight="251669504" behindDoc="0" locked="0" layoutInCell="1" allowOverlap="1" wp14:anchorId="1BC02AF6" wp14:editId="363CF204">
              <wp:simplePos x="0" y="0"/>
              <wp:positionH relativeFrom="column">
                <wp:posOffset>4126865</wp:posOffset>
              </wp:positionH>
              <wp:positionV relativeFrom="paragraph">
                <wp:posOffset>17145</wp:posOffset>
              </wp:positionV>
              <wp:extent cx="171450" cy="135890"/>
              <wp:effectExtent l="19050" t="0" r="0" b="0"/>
              <wp:wrapNone/>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23280"/>
                      <a:stretch/>
                    </pic:blipFill>
                    <pic:spPr bwMode="auto">
                      <a:xfrm>
                        <a:off x="0" y="0"/>
                        <a:ext cx="171450" cy="135890"/>
                      </a:xfrm>
                      <a:prstGeom prst="rect">
                        <a:avLst/>
                      </a:prstGeom>
                      <a:ln>
                        <a:noFill/>
                      </a:ln>
                      <a:extLst>
                        <a:ext uri="{53640926-AAD7-44D8-BBD7-CCE9431645EC}">
                          <a14:shadowObscured xmlns:a14="http://schemas.microsoft.com/office/drawing/2010/main"/>
                        </a:ext>
                      </a:extLst>
                    </pic:spPr>
                  </pic:pic>
                </a:graphicData>
              </a:graphic>
            </wp:anchor>
          </w:drawing>
        </w:r>
        <w:r w:rsidR="00123776">
          <w:t xml:space="preserve"> </w:t>
        </w:r>
        <w:r w:rsidR="00595143" w:rsidRPr="00595143">
          <w:rPr>
            <w:sz w:val="24"/>
            <w:szCs w:val="24"/>
            <w:lang w:bidi="ar-EG"/>
          </w:rPr>
          <w:t>5 sunrise towers, Nasir city, Cairo, Egy</w:t>
        </w:r>
        <w:r w:rsidR="00156AF7">
          <w:rPr>
            <w:sz w:val="24"/>
            <w:szCs w:val="24"/>
            <w:lang w:bidi="ar-EG"/>
          </w:rPr>
          <w:t xml:space="preserve"> </w:t>
        </w:r>
        <w:r w:rsidR="00156AF7">
          <w:rPr>
            <w:rFonts w:hint="cs"/>
            <w:sz w:val="24"/>
            <w:szCs w:val="24"/>
            <w:rtl/>
            <w:lang w:bidi="ar-EG"/>
          </w:rPr>
          <w:t xml:space="preserve">   </w:t>
        </w:r>
        <w:r w:rsidR="00156AF7">
          <w:rPr>
            <w:sz w:val="24"/>
            <w:szCs w:val="24"/>
            <w:lang w:bidi="ar-EG"/>
          </w:rPr>
          <w:t xml:space="preserve">      </w:t>
        </w:r>
        <w:r w:rsidR="00776685" w:rsidRPr="00156AF7">
          <w:rPr>
            <w:rFonts w:hint="cs"/>
            <w:sz w:val="24"/>
            <w:szCs w:val="24"/>
            <w:rtl/>
            <w:lang w:bidi="ar-EG"/>
          </w:rPr>
          <w:t xml:space="preserve">  </w:t>
        </w:r>
        <w:r w:rsidR="00054318" w:rsidRPr="00156AF7">
          <w:rPr>
            <w:sz w:val="24"/>
            <w:szCs w:val="24"/>
            <w:lang w:bidi="ar-EG"/>
          </w:rPr>
          <w:t xml:space="preserve">+2 011 018 484 66     </w:t>
        </w:r>
        <w:r w:rsidR="00156AF7">
          <w:rPr>
            <w:rFonts w:hint="cs"/>
            <w:sz w:val="24"/>
            <w:szCs w:val="24"/>
            <w:rtl/>
            <w:lang w:bidi="ar-EG"/>
          </w:rPr>
          <w:t xml:space="preserve">    </w:t>
        </w:r>
        <w:r w:rsidR="00054318" w:rsidRPr="00156AF7">
          <w:rPr>
            <w:rFonts w:hint="cs"/>
            <w:sz w:val="24"/>
            <w:szCs w:val="24"/>
            <w:rtl/>
            <w:lang w:bidi="ar-EG"/>
          </w:rPr>
          <w:t xml:space="preserve">  </w:t>
        </w:r>
        <w:r w:rsidR="00054318" w:rsidRPr="00156AF7">
          <w:rPr>
            <w:sz w:val="24"/>
            <w:szCs w:val="24"/>
            <w:lang w:bidi="ar-EG"/>
          </w:rPr>
          <w:t xml:space="preserve"> </w:t>
        </w:r>
        <w:r w:rsidR="00054318" w:rsidRPr="00156AF7">
          <w:rPr>
            <w:sz w:val="24"/>
            <w:szCs w:val="24"/>
          </w:rPr>
          <w:t>Info@egytower.com</w:t>
        </w:r>
        <w:r w:rsidR="00527D1A">
          <w:rPr>
            <w:sz w:val="24"/>
            <w:szCs w:val="24"/>
            <w:lang w:bidi="ar-EG"/>
          </w:rPr>
          <w:t xml:space="preserve"> </w:t>
        </w:r>
        <w:r w:rsidR="00123776">
          <w:rPr>
            <w:sz w:val="24"/>
            <w:szCs w:val="24"/>
            <w:lang w:bidi="ar-EG"/>
          </w:rPr>
          <w:t xml:space="preserve"> </w:t>
        </w:r>
      </w:p>
      <w:p w14:paraId="5B88C239" w14:textId="6296E618" w:rsidR="00FB7218" w:rsidRPr="00054318" w:rsidRDefault="00123776" w:rsidP="005A5AA2">
        <w:pPr>
          <w:pStyle w:val="Footer"/>
          <w:tabs>
            <w:tab w:val="left" w:pos="6480"/>
            <w:tab w:val="left" w:pos="7905"/>
          </w:tabs>
          <w:spacing w:after="240" w:line="276" w:lineRule="auto"/>
          <w:ind w:left="-270"/>
          <w:rPr>
            <w:sz w:val="24"/>
            <w:szCs w:val="24"/>
            <w:lang w:bidi="ar-EG"/>
          </w:rPr>
        </w:pPr>
        <w:r>
          <w:rPr>
            <w:sz w:val="24"/>
            <w:szCs w:val="24"/>
            <w:lang w:bidi="ar-EG"/>
          </w:rPr>
          <w:t>www.egytower.com</w:t>
        </w:r>
        <w:r w:rsidR="00054318" w:rsidRPr="00156AF7">
          <w:rPr>
            <w:sz w:val="24"/>
            <w:szCs w:val="24"/>
            <w:lang w:bidi="ar-EG"/>
          </w:rPr>
          <w:t xml:space="preserve">                 </w:t>
        </w:r>
        <w:r w:rsidR="00054318" w:rsidRPr="00156AF7">
          <w:rPr>
            <w:sz w:val="24"/>
            <w:szCs w:val="24"/>
          </w:rPr>
          <w:t xml:space="preserve">                      </w:t>
        </w:r>
        <w:r>
          <w:rPr>
            <w:sz w:val="24"/>
            <w:szCs w:val="24"/>
          </w:rPr>
          <w:t xml:space="preserve"> </w:t>
        </w:r>
        <w:r w:rsidR="00527D1A">
          <w:rPr>
            <w:sz w:val="24"/>
            <w:szCs w:val="24"/>
          </w:rPr>
          <w:t xml:space="preserve"> </w:t>
        </w:r>
        <w:r w:rsidR="005A5AA2">
          <w:rPr>
            <w:noProof/>
          </w:rPr>
          <w:drawing>
            <wp:inline distT="0" distB="0" distL="0" distR="0" wp14:anchorId="5B1D4457" wp14:editId="0CD3A2FD">
              <wp:extent cx="165919" cy="171450"/>
              <wp:effectExtent l="0" t="0" r="0" b="0"/>
              <wp:docPr id="28" name="Picture 2" descr="cell+communication+interface+multimedia+phone+telephone+icon-1320185665809934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communication+interface+multimedia+phone+telephone+icon-1320185665809934611.png"/>
                      <pic:cNvPicPr/>
                    </pic:nvPicPr>
                    <pic:blipFill>
                      <a:blip r:embed="rId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574" t="8865" r="10284" b="11665"/>
                      <a:stretch>
                        <a:fillRect/>
                      </a:stretch>
                    </pic:blipFill>
                    <pic:spPr>
                      <a:xfrm>
                        <a:off x="0" y="0"/>
                        <a:ext cx="165919" cy="171450"/>
                      </a:xfrm>
                      <a:prstGeom prst="rect">
                        <a:avLst/>
                      </a:prstGeom>
                    </pic:spPr>
                  </pic:pic>
                </a:graphicData>
              </a:graphic>
            </wp:inline>
          </w:drawing>
        </w:r>
        <w:r w:rsidR="00527D1A">
          <w:rPr>
            <w:sz w:val="24"/>
            <w:szCs w:val="24"/>
          </w:rPr>
          <w:t xml:space="preserve">  </w:t>
        </w:r>
        <w:r>
          <w:rPr>
            <w:sz w:val="24"/>
            <w:szCs w:val="24"/>
          </w:rPr>
          <w:t xml:space="preserve">  02 230 960 2</w:t>
        </w:r>
        <w:r w:rsidR="00595143">
          <w:rPr>
            <w:rFonts w:hint="cs"/>
            <w:sz w:val="24"/>
            <w:szCs w:val="24"/>
            <w:rtl/>
          </w:rPr>
          <w:t>5</w:t>
        </w:r>
        <w:r w:rsidR="00156AF7">
          <w:rPr>
            <w:sz w:val="24"/>
            <w:szCs w:val="24"/>
          </w:rPr>
          <w:t xml:space="preserve">  </w:t>
        </w:r>
        <w:r>
          <w:rPr>
            <w:sz w:val="24"/>
            <w:szCs w:val="24"/>
          </w:rPr>
          <w:t xml:space="preserve">                                                  </w:t>
        </w:r>
        <w:r w:rsidR="00054318" w:rsidRPr="00156AF7">
          <w:rPr>
            <w:sz w:val="24"/>
            <w:szCs w:val="24"/>
          </w:rPr>
          <w:t xml:space="preserve">                </w:t>
        </w:r>
        <w:r>
          <w:rPr>
            <w:sz w:val="24"/>
            <w:szCs w:val="24"/>
          </w:rPr>
          <w:t xml:space="preserve"> </w:t>
        </w:r>
        <w:r w:rsidR="00054318" w:rsidRPr="00156AF7">
          <w:rPr>
            <w:sz w:val="24"/>
            <w:szCs w:val="24"/>
          </w:rPr>
          <w:t xml:space="preserve">                    </w:t>
        </w:r>
        <w:r w:rsidR="00156AF7">
          <w:rPr>
            <w:sz w:val="24"/>
            <w:szCs w:val="24"/>
            <w:lang w:bidi="ar-EG"/>
          </w:rPr>
          <w:t xml:space="preserve">         </w:t>
        </w:r>
        <w:r>
          <w:rPr>
            <w:sz w:val="24"/>
            <w:szCs w:val="24"/>
            <w:lang w:bidi="ar-EG"/>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48EF" w14:textId="77777777" w:rsidR="006D16B7" w:rsidRDefault="006D16B7" w:rsidP="00FB7218">
      <w:pPr>
        <w:spacing w:after="0" w:line="240" w:lineRule="auto"/>
      </w:pPr>
      <w:r>
        <w:separator/>
      </w:r>
    </w:p>
  </w:footnote>
  <w:footnote w:type="continuationSeparator" w:id="0">
    <w:p w14:paraId="4EAF16DE" w14:textId="77777777" w:rsidR="006D16B7" w:rsidRDefault="006D16B7" w:rsidP="00FB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B55D" w14:textId="77777777" w:rsidR="00054318" w:rsidRDefault="009F1E4E">
    <w:pPr>
      <w:pStyle w:val="Header"/>
    </w:pPr>
    <w:r>
      <w:rPr>
        <w:noProof/>
      </w:rPr>
      <w:drawing>
        <wp:anchor distT="0" distB="0" distL="114300" distR="114300" simplePos="0" relativeHeight="251676672" behindDoc="0" locked="0" layoutInCell="1" allowOverlap="1" wp14:anchorId="2DF6146F" wp14:editId="547AB05A">
          <wp:simplePos x="0" y="0"/>
          <wp:positionH relativeFrom="column">
            <wp:posOffset>-581025</wp:posOffset>
          </wp:positionH>
          <wp:positionV relativeFrom="paragraph">
            <wp:posOffset>-756285</wp:posOffset>
          </wp:positionV>
          <wp:extent cx="1085850" cy="1076325"/>
          <wp:effectExtent l="0" t="0" r="0" b="0"/>
          <wp:wrapSquare wrapText="right"/>
          <wp:docPr id="1" name="Picture 1" descr="logo eg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egy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pic:spPr>
              </pic:pic>
            </a:graphicData>
          </a:graphic>
          <wp14:sizeRelH relativeFrom="page">
            <wp14:pctWidth>0</wp14:pctWidth>
          </wp14:sizeRelH>
          <wp14:sizeRelV relativeFrom="page">
            <wp14:pctHeight>0</wp14:pctHeight>
          </wp14:sizeRelV>
        </wp:anchor>
      </w:drawing>
    </w:r>
    <w:r w:rsidR="009E2E9D">
      <w:rPr>
        <w:noProof/>
      </w:rPr>
      <w:drawing>
        <wp:anchor distT="0" distB="0" distL="114300" distR="114300" simplePos="0" relativeHeight="251650048" behindDoc="0" locked="0" layoutInCell="1" allowOverlap="1" wp14:anchorId="01CC5839" wp14:editId="176128EC">
          <wp:simplePos x="0" y="0"/>
          <wp:positionH relativeFrom="margin">
            <wp:posOffset>-603250</wp:posOffset>
          </wp:positionH>
          <wp:positionV relativeFrom="paragraph">
            <wp:posOffset>-788035</wp:posOffset>
          </wp:positionV>
          <wp:extent cx="1086419" cy="914400"/>
          <wp:effectExtent l="19050" t="0" r="0" b="0"/>
          <wp:wrapNone/>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l="24583" t="11606" r="24028" b="13319"/>
                  <a:stretch/>
                </pic:blipFill>
                <pic:spPr bwMode="auto">
                  <a:xfrm>
                    <a:off x="0" y="0"/>
                    <a:ext cx="1086419" cy="914400"/>
                  </a:xfrm>
                  <a:prstGeom prst="rect">
                    <a:avLst/>
                  </a:prstGeom>
                  <a:ln>
                    <a:noFill/>
                  </a:ln>
                  <a:extLst>
                    <a:ext uri="{53640926-AAD7-44D8-BBD7-CCE9431645EC}">
                      <a14:shadowObscured xmlns:a14="http://schemas.microsoft.com/office/drawing/2010/main"/>
                    </a:ext>
                  </a:extLst>
                </pic:spPr>
              </pic:pic>
            </a:graphicData>
          </a:graphic>
        </wp:anchor>
      </w:drawing>
    </w:r>
    <w:r w:rsidR="00000000">
      <w:rPr>
        <w:noProof/>
      </w:rPr>
      <w:pict w14:anchorId="056BB1A5">
        <v:rect id="_x0000_s1026" style="position:absolute;margin-left:-60.95pt;margin-top:-73.15pt;width:108pt;height:104.8pt;z-index:251660800;mso-position-horizontal-relative:text;mso-position-vertical-relative:text"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0"/>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_x0000_s1027"/>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B7218"/>
    <w:rsid w:val="00054318"/>
    <w:rsid w:val="00070578"/>
    <w:rsid w:val="00071294"/>
    <w:rsid w:val="000E3F2B"/>
    <w:rsid w:val="000F460B"/>
    <w:rsid w:val="000F6C04"/>
    <w:rsid w:val="0011087C"/>
    <w:rsid w:val="00123776"/>
    <w:rsid w:val="00150019"/>
    <w:rsid w:val="00156AF7"/>
    <w:rsid w:val="0017781D"/>
    <w:rsid w:val="001A50D0"/>
    <w:rsid w:val="00215DF9"/>
    <w:rsid w:val="00233AFB"/>
    <w:rsid w:val="002633DD"/>
    <w:rsid w:val="002D2A95"/>
    <w:rsid w:val="003021C0"/>
    <w:rsid w:val="0035406B"/>
    <w:rsid w:val="00372DAA"/>
    <w:rsid w:val="003C0674"/>
    <w:rsid w:val="00411270"/>
    <w:rsid w:val="00450493"/>
    <w:rsid w:val="00527D1A"/>
    <w:rsid w:val="00533910"/>
    <w:rsid w:val="00595143"/>
    <w:rsid w:val="005A5AA2"/>
    <w:rsid w:val="0060253D"/>
    <w:rsid w:val="006048E5"/>
    <w:rsid w:val="006858B4"/>
    <w:rsid w:val="006A5EF0"/>
    <w:rsid w:val="006B495A"/>
    <w:rsid w:val="006D16B7"/>
    <w:rsid w:val="006E058E"/>
    <w:rsid w:val="00776685"/>
    <w:rsid w:val="007773C3"/>
    <w:rsid w:val="007825B3"/>
    <w:rsid w:val="00794BDB"/>
    <w:rsid w:val="007F7E80"/>
    <w:rsid w:val="00803B0B"/>
    <w:rsid w:val="008662B2"/>
    <w:rsid w:val="008F79DA"/>
    <w:rsid w:val="009008F9"/>
    <w:rsid w:val="00921A79"/>
    <w:rsid w:val="00942D7D"/>
    <w:rsid w:val="009B7F0B"/>
    <w:rsid w:val="009E2E9D"/>
    <w:rsid w:val="009F1E4E"/>
    <w:rsid w:val="00A00049"/>
    <w:rsid w:val="00A12172"/>
    <w:rsid w:val="00A3219C"/>
    <w:rsid w:val="00A46533"/>
    <w:rsid w:val="00A73442"/>
    <w:rsid w:val="00A74FC2"/>
    <w:rsid w:val="00B46310"/>
    <w:rsid w:val="00C17475"/>
    <w:rsid w:val="00C44189"/>
    <w:rsid w:val="00CA0540"/>
    <w:rsid w:val="00CD124D"/>
    <w:rsid w:val="00D14C49"/>
    <w:rsid w:val="00D44C7D"/>
    <w:rsid w:val="00DD0D55"/>
    <w:rsid w:val="00E74875"/>
    <w:rsid w:val="00E947E5"/>
    <w:rsid w:val="00F2410C"/>
    <w:rsid w:val="00F2449D"/>
    <w:rsid w:val="00F316EC"/>
    <w:rsid w:val="00F32A32"/>
    <w:rsid w:val="00FB7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2124"/>
  <w15:docId w15:val="{C67E37D1-87C6-4989-A0D6-95B63C84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D1A"/>
  </w:style>
  <w:style w:type="paragraph" w:styleId="Heading1">
    <w:name w:val="heading 1"/>
    <w:basedOn w:val="Normal"/>
    <w:next w:val="Normal"/>
    <w:link w:val="Heading1Char"/>
    <w:uiPriority w:val="9"/>
    <w:qFormat/>
    <w:rsid w:val="00527D1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527D1A"/>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527D1A"/>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527D1A"/>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527D1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527D1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527D1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527D1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527D1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7218"/>
    <w:pPr>
      <w:spacing w:after="0" w:line="240" w:lineRule="auto"/>
    </w:pPr>
  </w:style>
  <w:style w:type="character" w:customStyle="1" w:styleId="FooterChar">
    <w:name w:val="Footer Char"/>
    <w:basedOn w:val="DefaultParagraphFont"/>
    <w:link w:val="Footer"/>
    <w:uiPriority w:val="99"/>
    <w:rsid w:val="00FB7218"/>
  </w:style>
  <w:style w:type="paragraph" w:styleId="Header">
    <w:name w:val="header"/>
    <w:basedOn w:val="Normal"/>
    <w:link w:val="HeaderChar"/>
    <w:uiPriority w:val="99"/>
    <w:unhideWhenUsed/>
    <w:rsid w:val="00FB7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18"/>
  </w:style>
  <w:style w:type="character" w:styleId="Hyperlink">
    <w:name w:val="Hyperlink"/>
    <w:basedOn w:val="DefaultParagraphFont"/>
    <w:uiPriority w:val="99"/>
    <w:unhideWhenUsed/>
    <w:rsid w:val="00123776"/>
    <w:rPr>
      <w:color w:val="0000FF" w:themeColor="hyperlink"/>
      <w:u w:val="single"/>
    </w:rPr>
  </w:style>
  <w:style w:type="paragraph" w:styleId="Title">
    <w:name w:val="Title"/>
    <w:basedOn w:val="Normal"/>
    <w:next w:val="Normal"/>
    <w:link w:val="TitleChar"/>
    <w:uiPriority w:val="10"/>
    <w:qFormat/>
    <w:rsid w:val="00527D1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27D1A"/>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527D1A"/>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527D1A"/>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527D1A"/>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527D1A"/>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527D1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527D1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527D1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527D1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527D1A"/>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527D1A"/>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27D1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27D1A"/>
    <w:rPr>
      <w:rFonts w:asciiTheme="majorHAnsi" w:eastAsiaTheme="majorEastAsia" w:hAnsiTheme="majorHAnsi" w:cstheme="majorBidi"/>
      <w:sz w:val="30"/>
      <w:szCs w:val="30"/>
    </w:rPr>
  </w:style>
  <w:style w:type="character" w:styleId="Strong">
    <w:name w:val="Strong"/>
    <w:basedOn w:val="DefaultParagraphFont"/>
    <w:uiPriority w:val="22"/>
    <w:qFormat/>
    <w:rsid w:val="00527D1A"/>
    <w:rPr>
      <w:b/>
      <w:bCs/>
    </w:rPr>
  </w:style>
  <w:style w:type="character" w:styleId="Emphasis">
    <w:name w:val="Emphasis"/>
    <w:basedOn w:val="DefaultParagraphFont"/>
    <w:uiPriority w:val="20"/>
    <w:qFormat/>
    <w:rsid w:val="00527D1A"/>
    <w:rPr>
      <w:i/>
      <w:iCs/>
      <w:color w:val="F79646" w:themeColor="accent6"/>
    </w:rPr>
  </w:style>
  <w:style w:type="paragraph" w:styleId="NoSpacing">
    <w:name w:val="No Spacing"/>
    <w:uiPriority w:val="1"/>
    <w:qFormat/>
    <w:rsid w:val="00527D1A"/>
    <w:pPr>
      <w:spacing w:after="0" w:line="240" w:lineRule="auto"/>
    </w:pPr>
  </w:style>
  <w:style w:type="paragraph" w:styleId="Quote">
    <w:name w:val="Quote"/>
    <w:basedOn w:val="Normal"/>
    <w:next w:val="Normal"/>
    <w:link w:val="QuoteChar"/>
    <w:uiPriority w:val="29"/>
    <w:qFormat/>
    <w:rsid w:val="00527D1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27D1A"/>
    <w:rPr>
      <w:i/>
      <w:iCs/>
      <w:color w:val="262626" w:themeColor="text1" w:themeTint="D9"/>
    </w:rPr>
  </w:style>
  <w:style w:type="paragraph" w:styleId="IntenseQuote">
    <w:name w:val="Intense Quote"/>
    <w:basedOn w:val="Normal"/>
    <w:next w:val="Normal"/>
    <w:link w:val="IntenseQuoteChar"/>
    <w:uiPriority w:val="30"/>
    <w:qFormat/>
    <w:rsid w:val="00527D1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527D1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527D1A"/>
    <w:rPr>
      <w:i/>
      <w:iCs/>
    </w:rPr>
  </w:style>
  <w:style w:type="character" w:styleId="IntenseEmphasis">
    <w:name w:val="Intense Emphasis"/>
    <w:basedOn w:val="DefaultParagraphFont"/>
    <w:uiPriority w:val="21"/>
    <w:qFormat/>
    <w:rsid w:val="00527D1A"/>
    <w:rPr>
      <w:b/>
      <w:bCs/>
      <w:i/>
      <w:iCs/>
    </w:rPr>
  </w:style>
  <w:style w:type="character" w:styleId="SubtleReference">
    <w:name w:val="Subtle Reference"/>
    <w:basedOn w:val="DefaultParagraphFont"/>
    <w:uiPriority w:val="31"/>
    <w:qFormat/>
    <w:rsid w:val="00527D1A"/>
    <w:rPr>
      <w:smallCaps/>
      <w:color w:val="595959" w:themeColor="text1" w:themeTint="A6"/>
    </w:rPr>
  </w:style>
  <w:style w:type="character" w:styleId="IntenseReference">
    <w:name w:val="Intense Reference"/>
    <w:basedOn w:val="DefaultParagraphFont"/>
    <w:uiPriority w:val="32"/>
    <w:qFormat/>
    <w:rsid w:val="00527D1A"/>
    <w:rPr>
      <w:b/>
      <w:bCs/>
      <w:smallCaps/>
      <w:color w:val="F79646" w:themeColor="accent6"/>
    </w:rPr>
  </w:style>
  <w:style w:type="character" w:styleId="BookTitle">
    <w:name w:val="Book Title"/>
    <w:basedOn w:val="DefaultParagraphFont"/>
    <w:uiPriority w:val="33"/>
    <w:qFormat/>
    <w:rsid w:val="00527D1A"/>
    <w:rPr>
      <w:b/>
      <w:bCs/>
      <w:caps w:val="0"/>
      <w:smallCaps/>
      <w:spacing w:val="7"/>
      <w:sz w:val="21"/>
      <w:szCs w:val="21"/>
    </w:rPr>
  </w:style>
  <w:style w:type="paragraph" w:styleId="TOCHeading">
    <w:name w:val="TOC Heading"/>
    <w:basedOn w:val="Heading1"/>
    <w:next w:val="Normal"/>
    <w:uiPriority w:val="39"/>
    <w:semiHidden/>
    <w:unhideWhenUsed/>
    <w:qFormat/>
    <w:rsid w:val="00527D1A"/>
    <w:pPr>
      <w:outlineLvl w:val="9"/>
    </w:pPr>
  </w:style>
  <w:style w:type="paragraph" w:styleId="BalloonText">
    <w:name w:val="Balloon Text"/>
    <w:basedOn w:val="Normal"/>
    <w:link w:val="BalloonTextChar"/>
    <w:uiPriority w:val="99"/>
    <w:semiHidden/>
    <w:unhideWhenUsed/>
    <w:rsid w:val="00C4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189"/>
    <w:rPr>
      <w:rFonts w:ascii="Segoe UI" w:hAnsi="Segoe UI" w:cs="Segoe UI"/>
      <w:sz w:val="18"/>
      <w:szCs w:val="18"/>
    </w:rPr>
  </w:style>
  <w:style w:type="table" w:customStyle="1" w:styleId="GridTable4-Accent21">
    <w:name w:val="Grid Table 4 - Accent 21"/>
    <w:basedOn w:val="TableNormal"/>
    <w:next w:val="GridTable4-Accent2"/>
    <w:uiPriority w:val="49"/>
    <w:rsid w:val="00F32A32"/>
    <w:pPr>
      <w:spacing w:after="0" w:line="240" w:lineRule="auto"/>
    </w:pPr>
    <w:rPr>
      <w:rFonts w:eastAsia="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2">
    <w:name w:val="Grid Table 4 Accent 2"/>
    <w:basedOn w:val="TableNormal"/>
    <w:uiPriority w:val="49"/>
    <w:rsid w:val="00F32A3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DBC21-2509-442C-BA62-E4DBDB6B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Abdelrhman Galbat</cp:lastModifiedBy>
  <cp:revision>53</cp:revision>
  <cp:lastPrinted>2021-09-21T13:12:00Z</cp:lastPrinted>
  <dcterms:created xsi:type="dcterms:W3CDTF">2021-05-19T11:27:00Z</dcterms:created>
  <dcterms:modified xsi:type="dcterms:W3CDTF">2024-01-20T23:41:00Z</dcterms:modified>
</cp:coreProperties>
</file>